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0C" w:rsidRPr="0055390B" w:rsidRDefault="0093420C" w:rsidP="0055390B">
      <w:pPr>
        <w:pStyle w:val="Default"/>
        <w:ind w:left="720" w:firstLine="720"/>
        <w:jc w:val="center"/>
        <w:rPr>
          <w:sz w:val="18"/>
          <w:szCs w:val="18"/>
        </w:rPr>
      </w:pPr>
      <w:r w:rsidRPr="0055390B">
        <w:rPr>
          <w:b/>
          <w:bCs/>
          <w:sz w:val="18"/>
          <w:szCs w:val="18"/>
        </w:rPr>
        <w:t xml:space="preserve">TRAINING TO </w:t>
      </w:r>
      <w:proofErr w:type="gramStart"/>
      <w:r w:rsidRPr="0055390B">
        <w:rPr>
          <w:b/>
          <w:bCs/>
          <w:sz w:val="18"/>
          <w:szCs w:val="18"/>
        </w:rPr>
        <w:t>ENGAGED</w:t>
      </w:r>
      <w:proofErr w:type="gramEnd"/>
      <w:r w:rsidRPr="0055390B">
        <w:rPr>
          <w:b/>
          <w:bCs/>
          <w:sz w:val="18"/>
          <w:szCs w:val="18"/>
        </w:rPr>
        <w:t xml:space="preserve"> </w:t>
      </w:r>
      <w:r w:rsidR="00836BDD" w:rsidRPr="0055390B">
        <w:rPr>
          <w:b/>
          <w:bCs/>
          <w:sz w:val="18"/>
          <w:szCs w:val="18"/>
        </w:rPr>
        <w:t xml:space="preserve">TRANSFORMATIVE </w:t>
      </w:r>
      <w:r w:rsidRPr="0055390B">
        <w:rPr>
          <w:b/>
          <w:bCs/>
          <w:sz w:val="18"/>
          <w:szCs w:val="18"/>
        </w:rPr>
        <w:t>RESEARCH:</w:t>
      </w:r>
    </w:p>
    <w:p w:rsidR="0093420C" w:rsidRPr="0055390B" w:rsidRDefault="0093420C" w:rsidP="0055390B">
      <w:pPr>
        <w:pStyle w:val="Default"/>
        <w:jc w:val="center"/>
        <w:rPr>
          <w:sz w:val="18"/>
          <w:szCs w:val="18"/>
        </w:rPr>
      </w:pPr>
      <w:r w:rsidRPr="0055390B">
        <w:rPr>
          <w:b/>
          <w:bCs/>
          <w:sz w:val="18"/>
          <w:szCs w:val="18"/>
        </w:rPr>
        <w:t>PROPOSAL WRITING AND RESEARCH DESIGN SEMINARS IN SOCIAL SCIENCES</w:t>
      </w:r>
    </w:p>
    <w:p w:rsidR="0093420C" w:rsidRDefault="0093420C" w:rsidP="0055390B">
      <w:pPr>
        <w:pStyle w:val="Default"/>
        <w:jc w:val="center"/>
        <w:rPr>
          <w:b/>
          <w:bCs/>
          <w:sz w:val="18"/>
          <w:szCs w:val="18"/>
        </w:rPr>
      </w:pPr>
      <w:r w:rsidRPr="0055390B">
        <w:rPr>
          <w:b/>
          <w:bCs/>
          <w:sz w:val="18"/>
          <w:szCs w:val="18"/>
        </w:rPr>
        <w:t>FOR JUNIOR FACULTY IN EGYPTIAN PUBLIC UNIVERSITIES</w:t>
      </w:r>
    </w:p>
    <w:p w:rsidR="00C24A93" w:rsidRPr="0055390B" w:rsidRDefault="00C24A93" w:rsidP="0055390B">
      <w:pPr>
        <w:pStyle w:val="Default"/>
        <w:jc w:val="center"/>
        <w:rPr>
          <w:sz w:val="18"/>
          <w:szCs w:val="18"/>
        </w:rPr>
      </w:pPr>
      <w:r>
        <w:rPr>
          <w:b/>
          <w:bCs/>
          <w:sz w:val="18"/>
          <w:szCs w:val="18"/>
        </w:rPr>
        <w:tab/>
        <w:t xml:space="preserve">FALL 2016 – SPRING 2018 </w:t>
      </w:r>
    </w:p>
    <w:p w:rsidR="00C83E7E" w:rsidRPr="00C24A93" w:rsidRDefault="0093420C" w:rsidP="00C24A93">
      <w:pPr>
        <w:pStyle w:val="Default"/>
        <w:jc w:val="center"/>
        <w:rPr>
          <w:color w:val="0000FF"/>
          <w:sz w:val="18"/>
          <w:szCs w:val="18"/>
        </w:rPr>
      </w:pPr>
      <w:r w:rsidRPr="0055390B">
        <w:rPr>
          <w:b/>
          <w:bCs/>
          <w:sz w:val="18"/>
          <w:szCs w:val="18"/>
        </w:rPr>
        <w:t xml:space="preserve">ARAB FAMILIES WORKING GROUP </w:t>
      </w:r>
      <w:r w:rsidRPr="0055390B">
        <w:rPr>
          <w:b/>
          <w:bCs/>
          <w:color w:val="0000FF"/>
          <w:sz w:val="18"/>
          <w:szCs w:val="18"/>
        </w:rPr>
        <w:t>http://arabfamilies.org</w:t>
      </w:r>
    </w:p>
    <w:p w:rsidR="0093420C" w:rsidRPr="0055390B" w:rsidRDefault="0093420C" w:rsidP="0055390B">
      <w:pPr>
        <w:pStyle w:val="Default"/>
        <w:jc w:val="center"/>
        <w:rPr>
          <w:sz w:val="18"/>
          <w:szCs w:val="18"/>
        </w:rPr>
      </w:pPr>
      <w:r w:rsidRPr="0055390B">
        <w:rPr>
          <w:sz w:val="18"/>
          <w:szCs w:val="18"/>
        </w:rPr>
        <w:t>Lead Presenter: Suad Joseph, University of California, Davis</w:t>
      </w:r>
    </w:p>
    <w:p w:rsidR="00C83E7E" w:rsidRPr="0055390B" w:rsidRDefault="00C83E7E" w:rsidP="0093420C">
      <w:pPr>
        <w:pStyle w:val="Default"/>
        <w:rPr>
          <w:b/>
          <w:bCs/>
          <w:sz w:val="18"/>
          <w:szCs w:val="18"/>
        </w:rPr>
      </w:pPr>
    </w:p>
    <w:p w:rsidR="00C24A93" w:rsidRDefault="00C24A93" w:rsidP="0093420C">
      <w:pPr>
        <w:pStyle w:val="Default"/>
        <w:rPr>
          <w:b/>
          <w:bCs/>
          <w:sz w:val="18"/>
          <w:szCs w:val="18"/>
        </w:rPr>
      </w:pPr>
      <w:r w:rsidRPr="0055390B">
        <w:rPr>
          <w:b/>
          <w:bCs/>
          <w:sz w:val="18"/>
          <w:szCs w:val="18"/>
        </w:rPr>
        <w:t>APPLICATION DEADLINE:  August 15, 2016</w:t>
      </w:r>
    </w:p>
    <w:p w:rsidR="0093420C" w:rsidRPr="0055390B" w:rsidRDefault="00C24A93" w:rsidP="0093420C">
      <w:pPr>
        <w:pStyle w:val="Default"/>
        <w:rPr>
          <w:b/>
          <w:bCs/>
          <w:sz w:val="18"/>
          <w:szCs w:val="18"/>
        </w:rPr>
      </w:pPr>
      <w:r>
        <w:rPr>
          <w:b/>
          <w:bCs/>
          <w:sz w:val="18"/>
          <w:szCs w:val="18"/>
        </w:rPr>
        <w:t xml:space="preserve">DATE FIRST SEMINAR:  </w:t>
      </w:r>
      <w:r w:rsidR="00836BDD" w:rsidRPr="0055390B">
        <w:rPr>
          <w:b/>
          <w:bCs/>
          <w:sz w:val="18"/>
          <w:szCs w:val="18"/>
        </w:rPr>
        <w:t>October 13, 14, 15, 2016</w:t>
      </w:r>
    </w:p>
    <w:p w:rsidR="0093420C" w:rsidRPr="0055390B" w:rsidRDefault="0055390B" w:rsidP="0093420C">
      <w:pPr>
        <w:pStyle w:val="Default"/>
        <w:rPr>
          <w:b/>
          <w:color w:val="121212"/>
          <w:sz w:val="18"/>
          <w:szCs w:val="18"/>
        </w:rPr>
      </w:pPr>
      <w:r w:rsidRPr="0055390B">
        <w:rPr>
          <w:b/>
          <w:color w:val="121212"/>
          <w:sz w:val="18"/>
          <w:szCs w:val="18"/>
        </w:rPr>
        <w:t>LOCATION</w:t>
      </w:r>
      <w:r w:rsidR="00C24A93">
        <w:rPr>
          <w:b/>
          <w:color w:val="121212"/>
          <w:sz w:val="18"/>
          <w:szCs w:val="18"/>
        </w:rPr>
        <w:t xml:space="preserve"> FIRST SEMINAR</w:t>
      </w:r>
      <w:r w:rsidRPr="0055390B">
        <w:rPr>
          <w:b/>
          <w:color w:val="121212"/>
          <w:sz w:val="18"/>
          <w:szCs w:val="18"/>
        </w:rPr>
        <w:t xml:space="preserve">:  </w:t>
      </w:r>
      <w:r w:rsidR="0093420C" w:rsidRPr="0055390B">
        <w:rPr>
          <w:b/>
          <w:color w:val="121212"/>
          <w:sz w:val="18"/>
          <w:szCs w:val="18"/>
        </w:rPr>
        <w:t xml:space="preserve">Flamenco Hotel, Valencia Room, Cairo, Egypt </w:t>
      </w:r>
    </w:p>
    <w:p w:rsidR="004F3B4C" w:rsidRPr="0055390B" w:rsidRDefault="004F3B4C" w:rsidP="0093420C">
      <w:pPr>
        <w:pStyle w:val="Default"/>
        <w:rPr>
          <w:sz w:val="18"/>
          <w:szCs w:val="18"/>
        </w:rPr>
      </w:pPr>
    </w:p>
    <w:p w:rsidR="00836BDD" w:rsidRPr="0055390B" w:rsidRDefault="0093420C" w:rsidP="0093420C">
      <w:pPr>
        <w:pStyle w:val="Default"/>
        <w:rPr>
          <w:sz w:val="18"/>
          <w:szCs w:val="18"/>
        </w:rPr>
      </w:pPr>
      <w:r w:rsidRPr="0055390B">
        <w:rPr>
          <w:sz w:val="18"/>
          <w:szCs w:val="18"/>
        </w:rPr>
        <w:t xml:space="preserve">This seminar will train junior faculty (recent PhD’s or MA level) in the </w:t>
      </w:r>
      <w:r w:rsidRPr="0055390B">
        <w:rPr>
          <w:b/>
          <w:bCs/>
          <w:sz w:val="18"/>
          <w:szCs w:val="18"/>
        </w:rPr>
        <w:t xml:space="preserve">social sciences </w:t>
      </w:r>
      <w:r w:rsidRPr="0055390B">
        <w:rPr>
          <w:sz w:val="18"/>
          <w:szCs w:val="18"/>
        </w:rPr>
        <w:t>from national public universities in</w:t>
      </w:r>
      <w:r w:rsidR="00836BDD" w:rsidRPr="0055390B">
        <w:rPr>
          <w:sz w:val="18"/>
          <w:szCs w:val="18"/>
        </w:rPr>
        <w:t xml:space="preserve"> Egypt in engaged transformative research, with four</w:t>
      </w:r>
      <w:r w:rsidRPr="0055390B">
        <w:rPr>
          <w:sz w:val="18"/>
          <w:szCs w:val="18"/>
        </w:rPr>
        <w:t xml:space="preserve"> intensive</w:t>
      </w:r>
      <w:r w:rsidR="00836BDD" w:rsidRPr="0055390B">
        <w:rPr>
          <w:sz w:val="18"/>
          <w:szCs w:val="18"/>
        </w:rPr>
        <w:t xml:space="preserve"> seminars over a two-year period</w:t>
      </w:r>
      <w:r w:rsidRPr="0055390B">
        <w:rPr>
          <w:sz w:val="18"/>
          <w:szCs w:val="18"/>
        </w:rPr>
        <w:t xml:space="preserve">. </w:t>
      </w:r>
      <w:r w:rsidR="00836BDD" w:rsidRPr="0055390B">
        <w:rPr>
          <w:sz w:val="18"/>
          <w:szCs w:val="18"/>
        </w:rPr>
        <w:t xml:space="preserve">The first seminar is October 13, 14, 15, 2016; the second in </w:t>
      </w:r>
      <w:proofErr w:type="gramStart"/>
      <w:r w:rsidR="00836BDD" w:rsidRPr="0055390B">
        <w:rPr>
          <w:sz w:val="18"/>
          <w:szCs w:val="18"/>
        </w:rPr>
        <w:t>Spring</w:t>
      </w:r>
      <w:proofErr w:type="gramEnd"/>
      <w:r w:rsidR="00836BDD" w:rsidRPr="0055390B">
        <w:rPr>
          <w:sz w:val="18"/>
          <w:szCs w:val="18"/>
        </w:rPr>
        <w:t xml:space="preserve"> 2017; the third in Fall 2017; the fourth in Spring 2018.  The seminar includes training in proposal writing and research design; data collection; data analysis; writing for reports/dissertation/publication.  Approximately 20-25 participants will be admitted to the seminar.  They will be asked to make a commitment to the two-year training.  Successful participants will be funded for a seed project. In addition to the four seminars, each participant will be assigned an individual mentor to work on </w:t>
      </w:r>
      <w:r w:rsidR="00057816" w:rsidRPr="0055390B">
        <w:rPr>
          <w:sz w:val="18"/>
          <w:szCs w:val="18"/>
        </w:rPr>
        <w:t xml:space="preserve">the </w:t>
      </w:r>
      <w:r w:rsidR="00836BDD" w:rsidRPr="0055390B">
        <w:rPr>
          <w:sz w:val="18"/>
          <w:szCs w:val="18"/>
        </w:rPr>
        <w:t xml:space="preserve">assignments </w:t>
      </w:r>
      <w:r w:rsidR="00057816" w:rsidRPr="0055390B">
        <w:rPr>
          <w:sz w:val="18"/>
          <w:szCs w:val="18"/>
        </w:rPr>
        <w:t xml:space="preserve">required </w:t>
      </w:r>
      <w:r w:rsidR="00836BDD" w:rsidRPr="0055390B">
        <w:rPr>
          <w:sz w:val="18"/>
          <w:szCs w:val="18"/>
        </w:rPr>
        <w:t xml:space="preserve">between seminars.  The final product of the seminar is a publishable or near publishable report or article from the research carried out.  Applicants for the seminar need to be advanced graduate students or junior faculty </w:t>
      </w:r>
      <w:r w:rsidR="00057816" w:rsidRPr="0055390B">
        <w:rPr>
          <w:sz w:val="18"/>
          <w:szCs w:val="18"/>
        </w:rPr>
        <w:t xml:space="preserve">from Egyptian national public universities in the social sciences or scholars/activists in Egyptian national NGO’s.  The seminar is carried out by the Arab Families Working Group and is funded by the Ford Foundation, Cairo.  The lead presenter of the seminar is Distinguished Professor Suad Joseph, the University of California, </w:t>
      </w:r>
      <w:proofErr w:type="gramStart"/>
      <w:r w:rsidR="00057816" w:rsidRPr="0055390B">
        <w:rPr>
          <w:sz w:val="18"/>
          <w:szCs w:val="18"/>
        </w:rPr>
        <w:t>Davis</w:t>
      </w:r>
      <w:proofErr w:type="gramEnd"/>
      <w:r w:rsidR="00057816" w:rsidRPr="0055390B">
        <w:rPr>
          <w:sz w:val="18"/>
          <w:szCs w:val="18"/>
        </w:rPr>
        <w:t>.</w:t>
      </w:r>
      <w:r w:rsidR="00836BDD" w:rsidRPr="0055390B">
        <w:rPr>
          <w:sz w:val="18"/>
          <w:szCs w:val="18"/>
        </w:rPr>
        <w:t xml:space="preserve"> </w:t>
      </w:r>
    </w:p>
    <w:p w:rsidR="00836BDD" w:rsidRPr="0055390B" w:rsidRDefault="00836BDD" w:rsidP="0093420C">
      <w:pPr>
        <w:pStyle w:val="Default"/>
        <w:rPr>
          <w:sz w:val="18"/>
          <w:szCs w:val="18"/>
        </w:rPr>
      </w:pPr>
    </w:p>
    <w:p w:rsidR="0093420C" w:rsidRPr="0055390B" w:rsidRDefault="0093420C" w:rsidP="0093420C">
      <w:pPr>
        <w:pStyle w:val="Default"/>
        <w:rPr>
          <w:sz w:val="18"/>
          <w:szCs w:val="18"/>
        </w:rPr>
      </w:pPr>
      <w:r w:rsidRPr="0055390B">
        <w:rPr>
          <w:sz w:val="18"/>
          <w:szCs w:val="18"/>
        </w:rPr>
        <w:t xml:space="preserve">The first day </w:t>
      </w:r>
      <w:r w:rsidR="00057816" w:rsidRPr="0055390B">
        <w:rPr>
          <w:sz w:val="18"/>
          <w:szCs w:val="18"/>
        </w:rPr>
        <w:t xml:space="preserve">of the first seminar </w:t>
      </w:r>
      <w:r w:rsidRPr="0055390B">
        <w:rPr>
          <w:sz w:val="18"/>
          <w:szCs w:val="18"/>
        </w:rPr>
        <w:t>is open, by application, to junior faculty, advanced graduate students, and scholar/activists in NGO’s. The second and third days are open, by application, to a select smaller group for intensive training in proposal writing and research de</w:t>
      </w:r>
      <w:r w:rsidR="00057816" w:rsidRPr="0055390B">
        <w:rPr>
          <w:sz w:val="18"/>
          <w:szCs w:val="18"/>
        </w:rPr>
        <w:t>sign</w:t>
      </w:r>
      <w:r w:rsidRPr="0055390B">
        <w:rPr>
          <w:sz w:val="18"/>
          <w:szCs w:val="18"/>
        </w:rPr>
        <w:t>. The training will include individual mentoring of each trainee</w:t>
      </w:r>
      <w:r w:rsidR="00057816" w:rsidRPr="0055390B">
        <w:rPr>
          <w:sz w:val="18"/>
          <w:szCs w:val="18"/>
        </w:rPr>
        <w:t xml:space="preserve"> for the period between </w:t>
      </w:r>
      <w:r w:rsidRPr="0055390B">
        <w:rPr>
          <w:sz w:val="18"/>
          <w:szCs w:val="18"/>
        </w:rPr>
        <w:t>seminars. The selected group will be invited to apply for the available seed funding to carry out engaged research in their communities, under the guidance of a mentor from AFWG. At the end of the mentoring per</w:t>
      </w:r>
      <w:r w:rsidR="00057816" w:rsidRPr="0055390B">
        <w:rPr>
          <w:sz w:val="18"/>
          <w:szCs w:val="18"/>
        </w:rPr>
        <w:t xml:space="preserve">iod </w:t>
      </w:r>
      <w:r w:rsidRPr="0055390B">
        <w:rPr>
          <w:sz w:val="18"/>
          <w:szCs w:val="18"/>
        </w:rPr>
        <w:t>the trainees will be asked to make a presentation/report on their</w:t>
      </w:r>
      <w:r w:rsidR="00057816" w:rsidRPr="0055390B">
        <w:rPr>
          <w:sz w:val="18"/>
          <w:szCs w:val="18"/>
        </w:rPr>
        <w:t xml:space="preserve"> research at a conference organized for this purpose</w:t>
      </w:r>
      <w:r w:rsidRPr="0055390B">
        <w:rPr>
          <w:sz w:val="18"/>
          <w:szCs w:val="18"/>
        </w:rPr>
        <w:t xml:space="preserve">. The training is intended to prepare junior faculty for continued graduate training towards their PhD’s or assist new PhD’s in initiating new research programs for publication. Seminar participants will be funded for travel to and from Cairo, and </w:t>
      </w:r>
      <w:r w:rsidR="00057816" w:rsidRPr="0055390B">
        <w:rPr>
          <w:sz w:val="18"/>
          <w:szCs w:val="18"/>
        </w:rPr>
        <w:t xml:space="preserve">for </w:t>
      </w:r>
      <w:r w:rsidRPr="0055390B">
        <w:rPr>
          <w:sz w:val="18"/>
          <w:szCs w:val="18"/>
        </w:rPr>
        <w:t xml:space="preserve">accommodations in Cairo, unless they already live the greater Cairo area. Participants need to be comfortable speaking and writing in English. </w:t>
      </w:r>
      <w:r w:rsidR="00057816" w:rsidRPr="0055390B">
        <w:rPr>
          <w:sz w:val="18"/>
          <w:szCs w:val="18"/>
        </w:rPr>
        <w:t xml:space="preserve"> Mentoring in Arabic is available. </w:t>
      </w:r>
    </w:p>
    <w:p w:rsidR="004F3B4C" w:rsidRPr="0055390B" w:rsidRDefault="004F3B4C" w:rsidP="0093420C">
      <w:pPr>
        <w:pStyle w:val="Default"/>
        <w:rPr>
          <w:sz w:val="18"/>
          <w:szCs w:val="18"/>
        </w:rPr>
      </w:pPr>
    </w:p>
    <w:p w:rsidR="0093420C" w:rsidRPr="0055390B" w:rsidRDefault="0093420C" w:rsidP="0093420C">
      <w:pPr>
        <w:pStyle w:val="Default"/>
        <w:rPr>
          <w:sz w:val="18"/>
          <w:szCs w:val="18"/>
        </w:rPr>
      </w:pPr>
      <w:r w:rsidRPr="0055390B">
        <w:rPr>
          <w:sz w:val="18"/>
          <w:szCs w:val="18"/>
        </w:rPr>
        <w:t>The Arab Families Working Group (</w:t>
      </w:r>
      <w:r w:rsidRPr="0055390B">
        <w:rPr>
          <w:color w:val="0000FF"/>
          <w:sz w:val="18"/>
          <w:szCs w:val="18"/>
        </w:rPr>
        <w:t>http://arabfamilies.org</w:t>
      </w:r>
      <w:r w:rsidR="00057816" w:rsidRPr="0055390B">
        <w:rPr>
          <w:sz w:val="18"/>
          <w:szCs w:val="18"/>
        </w:rPr>
        <w:t>) is organizing the seminar</w:t>
      </w:r>
      <w:r w:rsidRPr="0055390B">
        <w:rPr>
          <w:sz w:val="18"/>
          <w:szCs w:val="18"/>
        </w:rPr>
        <w:t xml:space="preserve">, funded by the Ford Foundation, Cairo office. AFWG is a collaborative project with 16 scholars who carry out research on Arab families and youth in Egypt, Lebanon, Palestine and their </w:t>
      </w:r>
      <w:proofErr w:type="gramStart"/>
      <w:r w:rsidRPr="0055390B">
        <w:rPr>
          <w:sz w:val="18"/>
          <w:szCs w:val="18"/>
        </w:rPr>
        <w:t>diasporas</w:t>
      </w:r>
      <w:proofErr w:type="gramEnd"/>
      <w:r w:rsidRPr="0055390B">
        <w:rPr>
          <w:sz w:val="18"/>
          <w:szCs w:val="18"/>
        </w:rPr>
        <w:t xml:space="preserve">. AFWG is committed to training a new generation of scholars to carry out engaged social science research. </w:t>
      </w:r>
    </w:p>
    <w:p w:rsidR="00057816" w:rsidRPr="0055390B" w:rsidRDefault="00057816" w:rsidP="0093420C">
      <w:pPr>
        <w:pStyle w:val="Default"/>
        <w:rPr>
          <w:sz w:val="18"/>
          <w:szCs w:val="18"/>
        </w:rPr>
      </w:pPr>
    </w:p>
    <w:p w:rsidR="004F3B4C" w:rsidRPr="0055390B" w:rsidRDefault="0093420C" w:rsidP="0093420C">
      <w:pPr>
        <w:pStyle w:val="Default"/>
        <w:rPr>
          <w:sz w:val="18"/>
          <w:szCs w:val="18"/>
        </w:rPr>
      </w:pPr>
      <w:r w:rsidRPr="0055390B">
        <w:rPr>
          <w:sz w:val="18"/>
          <w:szCs w:val="18"/>
        </w:rPr>
        <w:t>The seminars will cover all the components of a “maximal” research proposal (most of the questions that funders typically ask) and train participants to tailor</w:t>
      </w:r>
      <w:r w:rsidR="00057816" w:rsidRPr="0055390B">
        <w:rPr>
          <w:sz w:val="18"/>
          <w:szCs w:val="18"/>
        </w:rPr>
        <w:t xml:space="preserve"> the maximal proposal into</w:t>
      </w:r>
      <w:r w:rsidRPr="0055390B">
        <w:rPr>
          <w:sz w:val="18"/>
          <w:szCs w:val="18"/>
        </w:rPr>
        <w:t xml:space="preserve"> a “targeted” proposal. The structure of</w:t>
      </w:r>
      <w:r w:rsidR="00057816" w:rsidRPr="0055390B">
        <w:rPr>
          <w:sz w:val="18"/>
          <w:szCs w:val="18"/>
        </w:rPr>
        <w:t xml:space="preserve"> the workshop includes </w:t>
      </w:r>
      <w:r w:rsidRPr="0055390B">
        <w:rPr>
          <w:sz w:val="18"/>
          <w:szCs w:val="18"/>
        </w:rPr>
        <w:t>intensive lectures which present all the components of a resea</w:t>
      </w:r>
      <w:r w:rsidR="00057816" w:rsidRPr="0055390B">
        <w:rPr>
          <w:sz w:val="18"/>
          <w:szCs w:val="18"/>
        </w:rPr>
        <w:t xml:space="preserve">rch proposal, data collection, data analysis, and report/dissertation/article writing.  Seminars will include group work on each </w:t>
      </w:r>
      <w:proofErr w:type="gramStart"/>
      <w:r w:rsidR="00057816" w:rsidRPr="0055390B">
        <w:rPr>
          <w:sz w:val="18"/>
          <w:szCs w:val="18"/>
        </w:rPr>
        <w:t>participants</w:t>
      </w:r>
      <w:proofErr w:type="gramEnd"/>
      <w:r w:rsidR="00057816" w:rsidRPr="0055390B">
        <w:rPr>
          <w:sz w:val="18"/>
          <w:szCs w:val="18"/>
        </w:rPr>
        <w:t xml:space="preserve"> individual proposal.  </w:t>
      </w:r>
      <w:r w:rsidRPr="0055390B">
        <w:rPr>
          <w:sz w:val="18"/>
          <w:szCs w:val="18"/>
        </w:rPr>
        <w:t xml:space="preserve"> In advance of the workshop, participants will be asked to read key document</w:t>
      </w:r>
      <w:r w:rsidR="00057816" w:rsidRPr="0055390B">
        <w:rPr>
          <w:sz w:val="18"/>
          <w:szCs w:val="18"/>
        </w:rPr>
        <w:t>s</w:t>
      </w:r>
      <w:r w:rsidRPr="0055390B">
        <w:rPr>
          <w:sz w:val="18"/>
          <w:szCs w:val="18"/>
        </w:rPr>
        <w:t>. The participants will work on writing a complete proposal, including budgets, and submitting them to an AFWG review committee. Each participant will be assigned a mentor who will work with them throughout the period to develop their proposals</w:t>
      </w:r>
      <w:r w:rsidR="0055390B" w:rsidRPr="0055390B">
        <w:rPr>
          <w:sz w:val="18"/>
          <w:szCs w:val="18"/>
        </w:rPr>
        <w:t xml:space="preserve">, </w:t>
      </w:r>
      <w:r w:rsidRPr="0055390B">
        <w:rPr>
          <w:sz w:val="18"/>
          <w:szCs w:val="18"/>
        </w:rPr>
        <w:t>c</w:t>
      </w:r>
      <w:r w:rsidR="0055390B" w:rsidRPr="0055390B">
        <w:rPr>
          <w:sz w:val="18"/>
          <w:szCs w:val="18"/>
        </w:rPr>
        <w:t xml:space="preserve">arry out their funded research, analyze and write up their research results.  </w:t>
      </w:r>
    </w:p>
    <w:p w:rsidR="0055390B" w:rsidRPr="0055390B" w:rsidRDefault="0055390B" w:rsidP="0093420C">
      <w:pPr>
        <w:pStyle w:val="Default"/>
        <w:rPr>
          <w:sz w:val="18"/>
          <w:szCs w:val="18"/>
        </w:rPr>
      </w:pPr>
    </w:p>
    <w:p w:rsidR="0093420C" w:rsidRPr="0055390B" w:rsidRDefault="0093420C" w:rsidP="0093420C">
      <w:pPr>
        <w:pStyle w:val="Default"/>
        <w:rPr>
          <w:sz w:val="18"/>
          <w:szCs w:val="18"/>
        </w:rPr>
      </w:pPr>
      <w:r w:rsidRPr="0055390B">
        <w:rPr>
          <w:sz w:val="18"/>
          <w:szCs w:val="18"/>
        </w:rPr>
        <w:t>The key presenter is Dr. Suad Joseph, Distinguished Profess</w:t>
      </w:r>
      <w:r w:rsidR="0055390B" w:rsidRPr="0055390B">
        <w:rPr>
          <w:sz w:val="18"/>
          <w:szCs w:val="18"/>
        </w:rPr>
        <w:t>or of Anthropology and</w:t>
      </w:r>
      <w:r w:rsidRPr="0055390B">
        <w:rPr>
          <w:sz w:val="18"/>
          <w:szCs w:val="18"/>
        </w:rPr>
        <w:t xml:space="preserve"> Gender Studies</w:t>
      </w:r>
      <w:r w:rsidR="0055390B" w:rsidRPr="0055390B">
        <w:rPr>
          <w:sz w:val="18"/>
          <w:szCs w:val="18"/>
        </w:rPr>
        <w:t>, Sexuality and Women’s Studies</w:t>
      </w:r>
      <w:r w:rsidRPr="0055390B">
        <w:rPr>
          <w:sz w:val="18"/>
          <w:szCs w:val="18"/>
        </w:rPr>
        <w:t xml:space="preserve"> at the University of California, Davis (</w:t>
      </w:r>
      <w:r w:rsidRPr="0055390B">
        <w:rPr>
          <w:color w:val="0000FF"/>
          <w:sz w:val="18"/>
          <w:szCs w:val="18"/>
        </w:rPr>
        <w:t>http://</w:t>
      </w:r>
      <w:proofErr w:type="gramStart"/>
      <w:r w:rsidRPr="0055390B">
        <w:rPr>
          <w:color w:val="0000FF"/>
          <w:sz w:val="18"/>
          <w:szCs w:val="18"/>
        </w:rPr>
        <w:t xml:space="preserve">sjoseph.ucdavis.edu </w:t>
      </w:r>
      <w:r w:rsidRPr="0055390B">
        <w:rPr>
          <w:sz w:val="18"/>
          <w:szCs w:val="18"/>
        </w:rPr>
        <w:t>)</w:t>
      </w:r>
      <w:proofErr w:type="gramEnd"/>
      <w:r w:rsidRPr="0055390B">
        <w:rPr>
          <w:sz w:val="18"/>
          <w:szCs w:val="18"/>
        </w:rPr>
        <w:t xml:space="preserve">. She has been teaching proposal writing at UC Davis, for over 30 years. She was been conducting proposal writing workshops for faculty, graduate students, and NGO’s throughout the Middle East, as well as in the USA </w:t>
      </w:r>
      <w:r w:rsidR="0055390B" w:rsidRPr="0055390B">
        <w:rPr>
          <w:sz w:val="18"/>
          <w:szCs w:val="18"/>
        </w:rPr>
        <w:t xml:space="preserve">and Europe </w:t>
      </w:r>
      <w:r w:rsidR="00A53712">
        <w:rPr>
          <w:sz w:val="18"/>
          <w:szCs w:val="18"/>
        </w:rPr>
        <w:t>for 15 years</w:t>
      </w:r>
      <w:r w:rsidRPr="0055390B">
        <w:rPr>
          <w:sz w:val="18"/>
          <w:szCs w:val="18"/>
        </w:rPr>
        <w:t xml:space="preserve">. </w:t>
      </w:r>
    </w:p>
    <w:p w:rsidR="004F3B4C" w:rsidRPr="0055390B" w:rsidRDefault="004F3B4C" w:rsidP="0093420C">
      <w:pPr>
        <w:pStyle w:val="Default"/>
        <w:rPr>
          <w:sz w:val="18"/>
          <w:szCs w:val="18"/>
        </w:rPr>
      </w:pPr>
    </w:p>
    <w:p w:rsidR="0093420C" w:rsidRPr="0055390B" w:rsidRDefault="0093420C" w:rsidP="0093420C">
      <w:pPr>
        <w:pStyle w:val="Default"/>
        <w:rPr>
          <w:sz w:val="18"/>
          <w:szCs w:val="18"/>
        </w:rPr>
      </w:pPr>
      <w:r w:rsidRPr="0055390B">
        <w:rPr>
          <w:sz w:val="18"/>
          <w:szCs w:val="18"/>
        </w:rPr>
        <w:t xml:space="preserve">To apply for the seminar, fill out the attached </w:t>
      </w:r>
      <w:r w:rsidR="0055390B">
        <w:rPr>
          <w:sz w:val="18"/>
          <w:szCs w:val="18"/>
        </w:rPr>
        <w:t>application form</w:t>
      </w:r>
      <w:r w:rsidRPr="0055390B">
        <w:rPr>
          <w:sz w:val="18"/>
          <w:szCs w:val="18"/>
        </w:rPr>
        <w:t>. Answer the questions on the application form precisely in the space provided. The form and abstract</w:t>
      </w:r>
      <w:r w:rsidR="00C24A93">
        <w:rPr>
          <w:sz w:val="18"/>
          <w:szCs w:val="18"/>
        </w:rPr>
        <w:t xml:space="preserve"> should be sent to: Suad Joseph</w:t>
      </w:r>
      <w:r w:rsidR="00C24A93">
        <w:rPr>
          <w:b/>
          <w:bCs/>
          <w:color w:val="15355C"/>
          <w:sz w:val="18"/>
          <w:szCs w:val="18"/>
        </w:rPr>
        <w:t xml:space="preserve">, </w:t>
      </w:r>
      <w:hyperlink r:id="rId6" w:history="1">
        <w:r w:rsidR="00C24A93" w:rsidRPr="007D3EB1">
          <w:rPr>
            <w:rStyle w:val="Hyperlink"/>
            <w:b/>
            <w:bCs/>
            <w:sz w:val="18"/>
            <w:szCs w:val="18"/>
          </w:rPr>
          <w:t>sjoseph@ucdavis.edu</w:t>
        </w:r>
      </w:hyperlink>
      <w:r w:rsidR="00C24A93">
        <w:rPr>
          <w:b/>
          <w:bCs/>
          <w:color w:val="15355C"/>
          <w:sz w:val="18"/>
          <w:szCs w:val="18"/>
        </w:rPr>
        <w:t xml:space="preserve">; &amp; </w:t>
      </w:r>
      <w:r w:rsidR="004F3B4C" w:rsidRPr="0055390B">
        <w:rPr>
          <w:b/>
          <w:bCs/>
          <w:color w:val="15355C"/>
          <w:sz w:val="18"/>
          <w:szCs w:val="18"/>
        </w:rPr>
        <w:t xml:space="preserve"> </w:t>
      </w:r>
      <w:r w:rsidR="004F3B4C" w:rsidRPr="0055390B">
        <w:rPr>
          <w:sz w:val="18"/>
          <w:szCs w:val="18"/>
        </w:rPr>
        <w:t xml:space="preserve"> (</w:t>
      </w:r>
      <w:hyperlink r:id="rId7" w:history="1">
        <w:r w:rsidR="00C24A93" w:rsidRPr="007D3EB1">
          <w:rPr>
            <w:rStyle w:val="Hyperlink"/>
            <w:sz w:val="18"/>
            <w:szCs w:val="18"/>
          </w:rPr>
          <w:t>afwg@ucdavis.edu</w:t>
        </w:r>
      </w:hyperlink>
      <w:r w:rsidR="004F3B4C" w:rsidRPr="0055390B">
        <w:rPr>
          <w:sz w:val="18"/>
          <w:szCs w:val="18"/>
        </w:rPr>
        <w:t xml:space="preserve">) and </w:t>
      </w:r>
      <w:proofErr w:type="spellStart"/>
      <w:r w:rsidR="004F3B4C" w:rsidRPr="0055390B">
        <w:rPr>
          <w:sz w:val="18"/>
          <w:szCs w:val="18"/>
        </w:rPr>
        <w:t>Menna</w:t>
      </w:r>
      <w:proofErr w:type="spellEnd"/>
      <w:r w:rsidR="004F3B4C" w:rsidRPr="0055390B">
        <w:rPr>
          <w:sz w:val="18"/>
          <w:szCs w:val="18"/>
        </w:rPr>
        <w:t xml:space="preserve"> </w:t>
      </w:r>
      <w:proofErr w:type="spellStart"/>
      <w:r w:rsidR="004F3B4C" w:rsidRPr="0055390B">
        <w:rPr>
          <w:sz w:val="18"/>
          <w:szCs w:val="18"/>
        </w:rPr>
        <w:t>Mourad</w:t>
      </w:r>
      <w:proofErr w:type="spellEnd"/>
      <w:r w:rsidR="004F3B4C" w:rsidRPr="0055390B">
        <w:rPr>
          <w:sz w:val="18"/>
          <w:szCs w:val="18"/>
        </w:rPr>
        <w:t xml:space="preserve"> </w:t>
      </w:r>
      <w:r w:rsidRPr="0055390B">
        <w:rPr>
          <w:b/>
          <w:bCs/>
          <w:color w:val="15355C"/>
          <w:sz w:val="18"/>
          <w:szCs w:val="18"/>
        </w:rPr>
        <w:t>(</w:t>
      </w:r>
      <w:r w:rsidR="004F3B4C" w:rsidRPr="0055390B">
        <w:rPr>
          <w:b/>
          <w:bCs/>
          <w:color w:val="15355C"/>
          <w:sz w:val="18"/>
          <w:szCs w:val="18"/>
        </w:rPr>
        <w:t>afwg</w:t>
      </w:r>
      <w:r w:rsidRPr="0055390B">
        <w:rPr>
          <w:b/>
          <w:bCs/>
          <w:color w:val="15355C"/>
          <w:sz w:val="18"/>
          <w:szCs w:val="18"/>
        </w:rPr>
        <w:t xml:space="preserve">@aucegypt.edu) </w:t>
      </w:r>
      <w:r w:rsidR="0055390B" w:rsidRPr="0055390B">
        <w:rPr>
          <w:b/>
          <w:bCs/>
          <w:sz w:val="18"/>
          <w:szCs w:val="18"/>
        </w:rPr>
        <w:t>by August 15</w:t>
      </w:r>
      <w:r w:rsidR="004F3B4C" w:rsidRPr="0055390B">
        <w:rPr>
          <w:b/>
          <w:bCs/>
          <w:sz w:val="18"/>
          <w:szCs w:val="18"/>
        </w:rPr>
        <w:t>, 2016</w:t>
      </w:r>
    </w:p>
    <w:p w:rsidR="00A53712" w:rsidRPr="0055390B" w:rsidRDefault="0093420C" w:rsidP="0093420C">
      <w:pPr>
        <w:pStyle w:val="Default"/>
        <w:rPr>
          <w:sz w:val="18"/>
          <w:szCs w:val="18"/>
        </w:rPr>
      </w:pPr>
      <w:r w:rsidRPr="0055390B">
        <w:rPr>
          <w:sz w:val="18"/>
          <w:szCs w:val="18"/>
        </w:rPr>
        <w:t xml:space="preserve">Participants are asked to read the following documents </w:t>
      </w:r>
      <w:r w:rsidRPr="0055390B">
        <w:rPr>
          <w:b/>
          <w:bCs/>
          <w:sz w:val="18"/>
          <w:szCs w:val="18"/>
        </w:rPr>
        <w:t xml:space="preserve">BEFORE </w:t>
      </w:r>
      <w:r w:rsidRPr="0055390B">
        <w:rPr>
          <w:sz w:val="18"/>
          <w:szCs w:val="18"/>
        </w:rPr>
        <w:t xml:space="preserve">the workshop </w:t>
      </w:r>
      <w:r w:rsidRPr="0055390B">
        <w:rPr>
          <w:color w:val="0000FF"/>
          <w:sz w:val="18"/>
          <w:szCs w:val="18"/>
        </w:rPr>
        <w:t xml:space="preserve">http://sjoseph.ucdavis.edu/Faculty_Workshop/index.htm </w:t>
      </w:r>
      <w:r w:rsidRPr="0055390B">
        <w:rPr>
          <w:sz w:val="18"/>
          <w:szCs w:val="18"/>
        </w:rPr>
        <w:t>as well as on (</w:t>
      </w:r>
      <w:r w:rsidRPr="0055390B">
        <w:rPr>
          <w:color w:val="0000FF"/>
          <w:sz w:val="18"/>
          <w:szCs w:val="18"/>
        </w:rPr>
        <w:t>http://</w:t>
      </w:r>
      <w:proofErr w:type="gramStart"/>
      <w:r w:rsidRPr="0055390B">
        <w:rPr>
          <w:color w:val="0000FF"/>
          <w:sz w:val="18"/>
          <w:szCs w:val="18"/>
        </w:rPr>
        <w:t xml:space="preserve">arabfamlies.org </w:t>
      </w:r>
      <w:r w:rsidRPr="0055390B">
        <w:rPr>
          <w:sz w:val="18"/>
          <w:szCs w:val="18"/>
        </w:rPr>
        <w:t>)</w:t>
      </w:r>
      <w:proofErr w:type="gramEnd"/>
      <w:r w:rsidRPr="0055390B">
        <w:rPr>
          <w:sz w:val="18"/>
          <w:szCs w:val="18"/>
        </w:rPr>
        <w:t xml:space="preserve"> </w:t>
      </w:r>
    </w:p>
    <w:p w:rsidR="0093420C" w:rsidRPr="0055390B" w:rsidRDefault="0093420C" w:rsidP="0093420C">
      <w:pPr>
        <w:pStyle w:val="Default"/>
        <w:rPr>
          <w:sz w:val="18"/>
          <w:szCs w:val="18"/>
        </w:rPr>
      </w:pPr>
      <w:r w:rsidRPr="0055390B">
        <w:rPr>
          <w:sz w:val="18"/>
          <w:szCs w:val="18"/>
        </w:rPr>
        <w:t xml:space="preserve">a. Components of a Humanities &amp; social science Research Proposal </w:t>
      </w:r>
    </w:p>
    <w:p w:rsidR="0093420C" w:rsidRPr="0055390B" w:rsidRDefault="0093420C" w:rsidP="0093420C">
      <w:pPr>
        <w:pStyle w:val="Default"/>
        <w:rPr>
          <w:sz w:val="18"/>
          <w:szCs w:val="18"/>
        </w:rPr>
      </w:pPr>
      <w:r w:rsidRPr="0055390B">
        <w:rPr>
          <w:sz w:val="18"/>
          <w:szCs w:val="18"/>
        </w:rPr>
        <w:t xml:space="preserve">b. Ten Tips for Proposal Writing </w:t>
      </w:r>
    </w:p>
    <w:p w:rsidR="0055390B" w:rsidRDefault="0093420C" w:rsidP="0093420C">
      <w:pPr>
        <w:rPr>
          <w:rFonts w:ascii="Times New Roman" w:hAnsi="Times New Roman" w:cs="Times New Roman"/>
          <w:sz w:val="18"/>
          <w:szCs w:val="18"/>
        </w:rPr>
      </w:pPr>
      <w:r w:rsidRPr="0055390B">
        <w:rPr>
          <w:rFonts w:ascii="Times New Roman" w:hAnsi="Times New Roman" w:cs="Times New Roman"/>
          <w:sz w:val="18"/>
          <w:szCs w:val="18"/>
        </w:rPr>
        <w:t>c. The Art of Proposal Writing</w:t>
      </w:r>
    </w:p>
    <w:p w:rsidR="0055390B" w:rsidRDefault="00A53712" w:rsidP="00C24A93">
      <w:pPr>
        <w:pStyle w:val="Default"/>
        <w:jc w:val="center"/>
        <w:rPr>
          <w:b/>
          <w:bCs/>
          <w:sz w:val="18"/>
          <w:szCs w:val="18"/>
        </w:rPr>
      </w:pPr>
      <w:proofErr w:type="gramStart"/>
      <w:r>
        <w:rPr>
          <w:b/>
          <w:sz w:val="18"/>
          <w:szCs w:val="18"/>
        </w:rPr>
        <w:lastRenderedPageBreak/>
        <w:t>Seminar in Engaged Transformative Research.</w:t>
      </w:r>
      <w:proofErr w:type="gramEnd"/>
    </w:p>
    <w:p w:rsidR="00A53712" w:rsidRDefault="00A53712" w:rsidP="00C24A93">
      <w:pPr>
        <w:pStyle w:val="Default"/>
        <w:jc w:val="center"/>
        <w:rPr>
          <w:b/>
          <w:bCs/>
          <w:sz w:val="18"/>
          <w:szCs w:val="18"/>
        </w:rPr>
      </w:pPr>
    </w:p>
    <w:p w:rsidR="00A53712" w:rsidRDefault="00A53712" w:rsidP="00C24A93">
      <w:pPr>
        <w:pStyle w:val="Default"/>
        <w:jc w:val="center"/>
        <w:rPr>
          <w:b/>
          <w:bCs/>
          <w:sz w:val="18"/>
          <w:szCs w:val="18"/>
        </w:rPr>
      </w:pPr>
      <w:proofErr w:type="gramStart"/>
      <w:r>
        <w:rPr>
          <w:b/>
          <w:bCs/>
          <w:sz w:val="18"/>
          <w:szCs w:val="18"/>
        </w:rPr>
        <w:t xml:space="preserve">Outline of Seminar #1   </w:t>
      </w:r>
      <w:r>
        <w:rPr>
          <w:b/>
          <w:sz w:val="18"/>
          <w:szCs w:val="18"/>
        </w:rPr>
        <w:t>Flamenco Hotel, Cairo, Egypt.</w:t>
      </w:r>
      <w:proofErr w:type="gramEnd"/>
      <w:r>
        <w:rPr>
          <w:b/>
          <w:sz w:val="18"/>
          <w:szCs w:val="18"/>
        </w:rPr>
        <w:t xml:space="preserve">  </w:t>
      </w:r>
      <w:r w:rsidRPr="00A53712">
        <w:rPr>
          <w:b/>
          <w:bCs/>
          <w:sz w:val="18"/>
          <w:szCs w:val="18"/>
        </w:rPr>
        <w:t>October 13, 14, 15, 2016</w:t>
      </w:r>
    </w:p>
    <w:p w:rsidR="00C24A93" w:rsidRDefault="00C24A93" w:rsidP="00C24A93">
      <w:pPr>
        <w:pStyle w:val="Default"/>
        <w:jc w:val="center"/>
        <w:rPr>
          <w:b/>
          <w:bCs/>
          <w:sz w:val="18"/>
          <w:szCs w:val="18"/>
        </w:rPr>
      </w:pPr>
    </w:p>
    <w:p w:rsidR="00C24A93" w:rsidRDefault="00C24A93" w:rsidP="00C24A93">
      <w:pPr>
        <w:pStyle w:val="Default"/>
        <w:jc w:val="center"/>
        <w:rPr>
          <w:b/>
          <w:bCs/>
          <w:sz w:val="18"/>
          <w:szCs w:val="18"/>
        </w:rPr>
      </w:pPr>
      <w:r>
        <w:rPr>
          <w:b/>
          <w:bCs/>
          <w:sz w:val="18"/>
          <w:szCs w:val="18"/>
        </w:rPr>
        <w:t xml:space="preserve"> Arab Families Working Group</w:t>
      </w:r>
    </w:p>
    <w:p w:rsidR="00C24A93" w:rsidRDefault="00C24A93" w:rsidP="00C24A93">
      <w:pPr>
        <w:pStyle w:val="Default"/>
        <w:jc w:val="center"/>
        <w:rPr>
          <w:b/>
          <w:bCs/>
          <w:sz w:val="18"/>
          <w:szCs w:val="18"/>
        </w:rPr>
      </w:pPr>
    </w:p>
    <w:p w:rsidR="00C24A93" w:rsidRPr="00A53712" w:rsidRDefault="00C24A93" w:rsidP="00C24A93">
      <w:pPr>
        <w:pStyle w:val="Default"/>
        <w:jc w:val="center"/>
        <w:rPr>
          <w:b/>
          <w:bCs/>
          <w:sz w:val="18"/>
          <w:szCs w:val="18"/>
        </w:rPr>
      </w:pPr>
    </w:p>
    <w:p w:rsidR="0055390B" w:rsidRPr="0055390B" w:rsidRDefault="0055390B" w:rsidP="0055390B">
      <w:pPr>
        <w:widowControl w:val="0"/>
        <w:autoSpaceDE w:val="0"/>
        <w:autoSpaceDN w:val="0"/>
        <w:adjustRightInd w:val="0"/>
        <w:spacing w:line="227" w:lineRule="exact"/>
        <w:rPr>
          <w:rFonts w:ascii="Times New Roman" w:hAnsi="Times New Roman" w:cs="Times New Roman"/>
          <w:sz w:val="18"/>
          <w:szCs w:val="18"/>
        </w:rPr>
      </w:pPr>
    </w:p>
    <w:p w:rsidR="0055390B" w:rsidRPr="0055390B" w:rsidRDefault="00A53712" w:rsidP="0055390B">
      <w:pPr>
        <w:widowControl w:val="0"/>
        <w:autoSpaceDE w:val="0"/>
        <w:autoSpaceDN w:val="0"/>
        <w:adjustRightInd w:val="0"/>
        <w:spacing w:line="239" w:lineRule="auto"/>
        <w:rPr>
          <w:rFonts w:ascii="Times New Roman" w:hAnsi="Times New Roman" w:cs="Times New Roman"/>
          <w:sz w:val="18"/>
          <w:szCs w:val="18"/>
        </w:rPr>
      </w:pPr>
      <w:r w:rsidRPr="00C24A93">
        <w:rPr>
          <w:rFonts w:ascii="Times New Roman" w:hAnsi="Times New Roman" w:cs="Times New Roman"/>
          <w:sz w:val="18"/>
          <w:szCs w:val="18"/>
          <w:u w:val="single"/>
        </w:rPr>
        <w:t>I. Introduction to Seminar</w:t>
      </w:r>
      <w:r w:rsidR="0055390B" w:rsidRPr="00C24A93">
        <w:rPr>
          <w:rFonts w:ascii="Times New Roman" w:hAnsi="Times New Roman" w:cs="Times New Roman"/>
          <w:sz w:val="18"/>
          <w:szCs w:val="18"/>
          <w:u w:val="single"/>
        </w:rPr>
        <w:t>: Suad Joseph, University of California, Davi</w:t>
      </w:r>
      <w:r w:rsidR="0055390B" w:rsidRPr="0055390B">
        <w:rPr>
          <w:rFonts w:ascii="Times New Roman" w:hAnsi="Times New Roman" w:cs="Times New Roman"/>
          <w:sz w:val="18"/>
          <w:szCs w:val="18"/>
        </w:rPr>
        <w:t>s</w:t>
      </w:r>
    </w:p>
    <w:p w:rsidR="0055390B" w:rsidRPr="0055390B" w:rsidRDefault="00C24A93" w:rsidP="0055390B">
      <w:pPr>
        <w:widowControl w:val="0"/>
        <w:autoSpaceDE w:val="0"/>
        <w:autoSpaceDN w:val="0"/>
        <w:adjustRightInd w:val="0"/>
        <w:spacing w:line="200" w:lineRule="exact"/>
        <w:rPr>
          <w:rFonts w:ascii="Times New Roman" w:hAnsi="Times New Roman" w:cs="Times New Roman"/>
          <w:sz w:val="18"/>
          <w:szCs w:val="18"/>
        </w:rPr>
      </w:pPr>
      <w:r>
        <w:rPr>
          <w:rFonts w:ascii="Times New Roman" w:hAnsi="Times New Roman" w:cs="Times New Roman"/>
          <w:sz w:val="18"/>
          <w:szCs w:val="18"/>
        </w:rPr>
        <w:t>.</w:t>
      </w:r>
    </w:p>
    <w:p w:rsidR="0055390B" w:rsidRPr="0055390B" w:rsidRDefault="0055390B" w:rsidP="0055390B">
      <w:pPr>
        <w:widowControl w:val="0"/>
        <w:autoSpaceDE w:val="0"/>
        <w:autoSpaceDN w:val="0"/>
        <w:adjustRightInd w:val="0"/>
        <w:spacing w:line="229" w:lineRule="exact"/>
        <w:rPr>
          <w:rFonts w:ascii="Times New Roman" w:hAnsi="Times New Roman" w:cs="Times New Roman"/>
          <w:sz w:val="18"/>
          <w:szCs w:val="18"/>
        </w:rPr>
      </w:pPr>
    </w:p>
    <w:p w:rsidR="0055390B" w:rsidRPr="00C24A93" w:rsidRDefault="0055390B" w:rsidP="0055390B">
      <w:pPr>
        <w:widowControl w:val="0"/>
        <w:autoSpaceDE w:val="0"/>
        <w:autoSpaceDN w:val="0"/>
        <w:adjustRightInd w:val="0"/>
        <w:spacing w:line="239" w:lineRule="auto"/>
        <w:rPr>
          <w:rFonts w:ascii="Times New Roman" w:hAnsi="Times New Roman" w:cs="Times New Roman"/>
          <w:sz w:val="16"/>
          <w:szCs w:val="18"/>
          <w:u w:val="single"/>
        </w:rPr>
      </w:pPr>
      <w:r w:rsidRPr="00C24A93">
        <w:rPr>
          <w:rFonts w:ascii="Times New Roman" w:hAnsi="Times New Roman" w:cs="Times New Roman"/>
          <w:sz w:val="16"/>
          <w:szCs w:val="18"/>
          <w:u w:val="single"/>
        </w:rPr>
        <w:t>II. Funders: Their Objectives &amp; Their Resources</w:t>
      </w:r>
    </w:p>
    <w:p w:rsidR="0055390B" w:rsidRPr="0055390B" w:rsidRDefault="0055390B" w:rsidP="0055390B">
      <w:pPr>
        <w:widowControl w:val="0"/>
        <w:autoSpaceDE w:val="0"/>
        <w:autoSpaceDN w:val="0"/>
        <w:adjustRightInd w:val="0"/>
        <w:spacing w:line="239" w:lineRule="auto"/>
        <w:rPr>
          <w:rFonts w:ascii="Times New Roman" w:hAnsi="Times New Roman" w:cs="Times New Roman"/>
          <w:sz w:val="18"/>
          <w:szCs w:val="18"/>
        </w:rPr>
      </w:pP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Where is the money?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What is available?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proofErr w:type="gramStart"/>
      <w:r w:rsidRPr="0055390B">
        <w:rPr>
          <w:rFonts w:ascii="Times New Roman" w:hAnsi="Times New Roman" w:cs="Times New Roman"/>
          <w:sz w:val="18"/>
          <w:szCs w:val="18"/>
        </w:rPr>
        <w:t>Probability of getting funded?</w:t>
      </w:r>
      <w:proofErr w:type="gramEnd"/>
      <w:r w:rsidRPr="0055390B">
        <w:rPr>
          <w:rFonts w:ascii="Times New Roman" w:hAnsi="Times New Roman" w:cs="Times New Roman"/>
          <w:sz w:val="18"/>
          <w:szCs w:val="18"/>
        </w:rPr>
        <w:t xml:space="preserve">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Creating relationships with funders</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Types of Grants</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Individual, collaborative, institutional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Government and international agencies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Research agencies, institutes and centers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Action agencies</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 xml:space="preserve">Private Foundations, donors, gifts – academic and programmatic </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Information sources</w:t>
      </w:r>
    </w:p>
    <w:p w:rsidR="0055390B" w:rsidRPr="0055390B" w:rsidRDefault="0055390B" w:rsidP="0055390B">
      <w:pPr>
        <w:widowControl w:val="0"/>
        <w:autoSpaceDE w:val="0"/>
        <w:autoSpaceDN w:val="0"/>
        <w:adjustRightInd w:val="0"/>
        <w:spacing w:line="276" w:lineRule="auto"/>
        <w:rPr>
          <w:rFonts w:ascii="Times New Roman" w:hAnsi="Times New Roman" w:cs="Times New Roman"/>
          <w:sz w:val="18"/>
          <w:szCs w:val="18"/>
        </w:rPr>
      </w:pPr>
      <w:r w:rsidRPr="0055390B">
        <w:rPr>
          <w:rFonts w:ascii="Times New Roman" w:hAnsi="Times New Roman" w:cs="Times New Roman"/>
          <w:sz w:val="18"/>
          <w:szCs w:val="18"/>
        </w:rPr>
        <w:t>Funders’ target Audiences – academic, institutional, public officials, students, general public</w:t>
      </w:r>
    </w:p>
    <w:p w:rsidR="0055390B" w:rsidRPr="0055390B" w:rsidRDefault="0055390B" w:rsidP="0055390B">
      <w:pPr>
        <w:widowControl w:val="0"/>
        <w:autoSpaceDE w:val="0"/>
        <w:autoSpaceDN w:val="0"/>
        <w:adjustRightInd w:val="0"/>
        <w:spacing w:line="200" w:lineRule="exact"/>
        <w:rPr>
          <w:rFonts w:ascii="Times New Roman" w:hAnsi="Times New Roman" w:cs="Times New Roman"/>
          <w:sz w:val="18"/>
          <w:szCs w:val="18"/>
        </w:rPr>
      </w:pPr>
    </w:p>
    <w:p w:rsidR="0055390B" w:rsidRPr="0055390B" w:rsidRDefault="0055390B" w:rsidP="0055390B">
      <w:pPr>
        <w:widowControl w:val="0"/>
        <w:autoSpaceDE w:val="0"/>
        <w:autoSpaceDN w:val="0"/>
        <w:adjustRightInd w:val="0"/>
        <w:spacing w:line="229" w:lineRule="exact"/>
        <w:rPr>
          <w:rFonts w:ascii="Times New Roman" w:hAnsi="Times New Roman" w:cs="Times New Roman"/>
          <w:sz w:val="18"/>
          <w:szCs w:val="18"/>
        </w:rPr>
      </w:pPr>
    </w:p>
    <w:p w:rsidR="0055390B" w:rsidRPr="00C24A93" w:rsidRDefault="0055390B" w:rsidP="0055390B">
      <w:pPr>
        <w:widowControl w:val="0"/>
        <w:autoSpaceDE w:val="0"/>
        <w:autoSpaceDN w:val="0"/>
        <w:adjustRightInd w:val="0"/>
        <w:spacing w:line="239" w:lineRule="auto"/>
        <w:rPr>
          <w:rFonts w:ascii="Times New Roman" w:hAnsi="Times New Roman" w:cs="Times New Roman"/>
          <w:sz w:val="18"/>
          <w:szCs w:val="18"/>
          <w:u w:val="single"/>
        </w:rPr>
      </w:pPr>
      <w:r w:rsidRPr="00C24A93">
        <w:rPr>
          <w:rFonts w:ascii="Times New Roman" w:hAnsi="Times New Roman" w:cs="Times New Roman"/>
          <w:sz w:val="18"/>
          <w:szCs w:val="18"/>
          <w:u w:val="single"/>
        </w:rPr>
        <w:t>III: The Effective Research Proposal</w:t>
      </w:r>
    </w:p>
    <w:p w:rsidR="0055390B" w:rsidRPr="0055390B" w:rsidRDefault="0055390B" w:rsidP="0055390B">
      <w:pPr>
        <w:widowControl w:val="0"/>
        <w:autoSpaceDE w:val="0"/>
        <w:autoSpaceDN w:val="0"/>
        <w:adjustRightInd w:val="0"/>
        <w:spacing w:line="97" w:lineRule="exact"/>
        <w:rPr>
          <w:rFonts w:ascii="Times New Roman" w:hAnsi="Times New Roman" w:cs="Times New Roman"/>
          <w:sz w:val="18"/>
          <w:szCs w:val="18"/>
        </w:rPr>
      </w:pPr>
    </w:p>
    <w:p w:rsidR="0055390B" w:rsidRPr="0055390B" w:rsidRDefault="0055390B" w:rsidP="0055390B">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A. What is the question? What are the goals?</w:t>
      </w:r>
    </w:p>
    <w:p w:rsidR="0055390B" w:rsidRPr="0055390B" w:rsidRDefault="0055390B" w:rsidP="0055390B">
      <w:pPr>
        <w:widowControl w:val="0"/>
        <w:autoSpaceDE w:val="0"/>
        <w:autoSpaceDN w:val="0"/>
        <w:adjustRightInd w:val="0"/>
        <w:spacing w:line="100" w:lineRule="exact"/>
        <w:rPr>
          <w:rFonts w:ascii="Times New Roman" w:hAnsi="Times New Roman" w:cs="Times New Roman"/>
          <w:sz w:val="18"/>
          <w:szCs w:val="18"/>
        </w:rPr>
      </w:pPr>
    </w:p>
    <w:p w:rsidR="0055390B" w:rsidRPr="0055390B" w:rsidRDefault="0055390B" w:rsidP="0055390B">
      <w:pPr>
        <w:widowControl w:val="0"/>
        <w:autoSpaceDE w:val="0"/>
        <w:autoSpaceDN w:val="0"/>
        <w:adjustRightInd w:val="0"/>
        <w:spacing w:line="239" w:lineRule="auto"/>
        <w:ind w:left="1440"/>
        <w:rPr>
          <w:rFonts w:ascii="Times New Roman" w:hAnsi="Times New Roman" w:cs="Times New Roman"/>
          <w:sz w:val="18"/>
          <w:szCs w:val="18"/>
        </w:rPr>
      </w:pPr>
      <w:r w:rsidRPr="0055390B">
        <w:rPr>
          <w:rFonts w:ascii="Times New Roman" w:hAnsi="Times New Roman" w:cs="Times New Roman"/>
          <w:sz w:val="18"/>
          <w:szCs w:val="18"/>
        </w:rPr>
        <w:t>(Statement of the problem, objectives, the abstract, project target audience)</w:t>
      </w:r>
    </w:p>
    <w:p w:rsidR="0055390B" w:rsidRPr="0055390B" w:rsidRDefault="0055390B" w:rsidP="0055390B">
      <w:pPr>
        <w:widowControl w:val="0"/>
        <w:autoSpaceDE w:val="0"/>
        <w:autoSpaceDN w:val="0"/>
        <w:adjustRightInd w:val="0"/>
        <w:spacing w:line="100"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40"/>
        </w:tabs>
        <w:overflowPunct w:val="0"/>
        <w:autoSpaceDE w:val="0"/>
        <w:autoSpaceDN w:val="0"/>
        <w:adjustRightInd w:val="0"/>
        <w:spacing w:line="239" w:lineRule="auto"/>
        <w:ind w:left="240" w:hanging="240"/>
        <w:jc w:val="both"/>
        <w:rPr>
          <w:rFonts w:ascii="Times New Roman" w:hAnsi="Times New Roman" w:cs="Times New Roman"/>
          <w:sz w:val="18"/>
          <w:szCs w:val="18"/>
        </w:rPr>
      </w:pPr>
      <w:r w:rsidRPr="0055390B">
        <w:rPr>
          <w:rFonts w:ascii="Times New Roman" w:hAnsi="Times New Roman" w:cs="Times New Roman"/>
          <w:sz w:val="18"/>
          <w:szCs w:val="18"/>
        </w:rPr>
        <w:t xml:space="preserve">What is the answer? (Hypothesis) </w:t>
      </w:r>
    </w:p>
    <w:p w:rsidR="0055390B" w:rsidRPr="0055390B" w:rsidRDefault="0055390B" w:rsidP="0055390B">
      <w:pPr>
        <w:widowControl w:val="0"/>
        <w:autoSpaceDE w:val="0"/>
        <w:autoSpaceDN w:val="0"/>
        <w:adjustRightInd w:val="0"/>
        <w:spacing w:line="97"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40"/>
        </w:tabs>
        <w:overflowPunct w:val="0"/>
        <w:autoSpaceDE w:val="0"/>
        <w:autoSpaceDN w:val="0"/>
        <w:adjustRightInd w:val="0"/>
        <w:spacing w:line="239" w:lineRule="auto"/>
        <w:ind w:left="240" w:hanging="240"/>
        <w:jc w:val="both"/>
        <w:rPr>
          <w:rFonts w:ascii="Times New Roman" w:hAnsi="Times New Roman" w:cs="Times New Roman"/>
          <w:sz w:val="18"/>
          <w:szCs w:val="18"/>
        </w:rPr>
      </w:pPr>
      <w:r w:rsidRPr="0055390B">
        <w:rPr>
          <w:rFonts w:ascii="Times New Roman" w:hAnsi="Times New Roman" w:cs="Times New Roman"/>
          <w:sz w:val="18"/>
          <w:szCs w:val="18"/>
        </w:rPr>
        <w:t xml:space="preserve">How have others addressed the question? (Literature Review) </w:t>
      </w:r>
    </w:p>
    <w:p w:rsidR="0055390B" w:rsidRPr="0055390B" w:rsidRDefault="0055390B" w:rsidP="0055390B">
      <w:pPr>
        <w:widowControl w:val="0"/>
        <w:autoSpaceDE w:val="0"/>
        <w:autoSpaceDN w:val="0"/>
        <w:adjustRightInd w:val="0"/>
        <w:spacing w:line="100"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300"/>
        </w:tabs>
        <w:overflowPunct w:val="0"/>
        <w:autoSpaceDE w:val="0"/>
        <w:autoSpaceDN w:val="0"/>
        <w:adjustRightInd w:val="0"/>
        <w:spacing w:line="239" w:lineRule="auto"/>
        <w:ind w:left="300" w:hanging="300"/>
        <w:jc w:val="both"/>
        <w:rPr>
          <w:rFonts w:ascii="Times New Roman" w:hAnsi="Times New Roman" w:cs="Times New Roman"/>
          <w:sz w:val="18"/>
          <w:szCs w:val="18"/>
        </w:rPr>
      </w:pPr>
      <w:r w:rsidRPr="0055390B">
        <w:rPr>
          <w:rFonts w:ascii="Times New Roman" w:hAnsi="Times New Roman" w:cs="Times New Roman"/>
          <w:sz w:val="18"/>
          <w:szCs w:val="18"/>
        </w:rPr>
        <w:t xml:space="preserve">Why is your answer a better answer (Theory) </w:t>
      </w:r>
    </w:p>
    <w:p w:rsidR="0055390B" w:rsidRPr="0055390B" w:rsidRDefault="0055390B" w:rsidP="0055390B">
      <w:pPr>
        <w:widowControl w:val="0"/>
        <w:autoSpaceDE w:val="0"/>
        <w:autoSpaceDN w:val="0"/>
        <w:adjustRightInd w:val="0"/>
        <w:spacing w:line="97"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80"/>
        </w:tabs>
        <w:overflowPunct w:val="0"/>
        <w:autoSpaceDE w:val="0"/>
        <w:autoSpaceDN w:val="0"/>
        <w:adjustRightInd w:val="0"/>
        <w:spacing w:line="239" w:lineRule="auto"/>
        <w:ind w:left="280" w:hanging="280"/>
        <w:jc w:val="both"/>
        <w:rPr>
          <w:rFonts w:ascii="Times New Roman" w:hAnsi="Times New Roman" w:cs="Times New Roman"/>
          <w:sz w:val="18"/>
          <w:szCs w:val="18"/>
        </w:rPr>
      </w:pPr>
      <w:r w:rsidRPr="0055390B">
        <w:rPr>
          <w:rFonts w:ascii="Times New Roman" w:hAnsi="Times New Roman" w:cs="Times New Roman"/>
          <w:sz w:val="18"/>
          <w:szCs w:val="18"/>
        </w:rPr>
        <w:t xml:space="preserve">Why should we answer this question (Need) </w:t>
      </w:r>
    </w:p>
    <w:p w:rsidR="0055390B" w:rsidRPr="0055390B" w:rsidRDefault="0055390B" w:rsidP="0055390B">
      <w:pPr>
        <w:widowControl w:val="0"/>
        <w:autoSpaceDE w:val="0"/>
        <w:autoSpaceDN w:val="0"/>
        <w:adjustRightInd w:val="0"/>
        <w:spacing w:line="97"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60"/>
        </w:tabs>
        <w:overflowPunct w:val="0"/>
        <w:autoSpaceDE w:val="0"/>
        <w:autoSpaceDN w:val="0"/>
        <w:adjustRightInd w:val="0"/>
        <w:spacing w:line="239" w:lineRule="auto"/>
        <w:ind w:left="260" w:hanging="260"/>
        <w:jc w:val="both"/>
        <w:rPr>
          <w:rFonts w:ascii="Times New Roman" w:hAnsi="Times New Roman" w:cs="Times New Roman"/>
          <w:sz w:val="18"/>
          <w:szCs w:val="18"/>
        </w:rPr>
      </w:pPr>
      <w:r w:rsidRPr="0055390B">
        <w:rPr>
          <w:rFonts w:ascii="Times New Roman" w:hAnsi="Times New Roman" w:cs="Times New Roman"/>
          <w:sz w:val="18"/>
          <w:szCs w:val="18"/>
        </w:rPr>
        <w:t xml:space="preserve">What will we be able to do as a result of answering this question (Significance) </w:t>
      </w:r>
    </w:p>
    <w:p w:rsidR="0055390B" w:rsidRPr="0055390B" w:rsidRDefault="0055390B" w:rsidP="0055390B">
      <w:pPr>
        <w:widowControl w:val="0"/>
        <w:autoSpaceDE w:val="0"/>
        <w:autoSpaceDN w:val="0"/>
        <w:adjustRightInd w:val="0"/>
        <w:spacing w:line="148"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78"/>
        </w:tabs>
        <w:overflowPunct w:val="0"/>
        <w:autoSpaceDE w:val="0"/>
        <w:autoSpaceDN w:val="0"/>
        <w:adjustRightInd w:val="0"/>
        <w:spacing w:line="231" w:lineRule="auto"/>
        <w:ind w:right="20" w:hanging="720"/>
        <w:jc w:val="both"/>
        <w:rPr>
          <w:rFonts w:ascii="Times New Roman" w:hAnsi="Times New Roman" w:cs="Times New Roman"/>
          <w:sz w:val="18"/>
          <w:szCs w:val="18"/>
        </w:rPr>
      </w:pPr>
      <w:r w:rsidRPr="0055390B">
        <w:rPr>
          <w:rFonts w:ascii="Times New Roman" w:hAnsi="Times New Roman" w:cs="Times New Roman"/>
          <w:sz w:val="18"/>
          <w:szCs w:val="18"/>
        </w:rPr>
        <w:t xml:space="preserve">What have you already done &amp; can you do this project? (Feasibility, preparation, preliminary results, vitae, formal approvals, research permits, access, contacts, skill) </w:t>
      </w:r>
    </w:p>
    <w:p w:rsidR="0055390B" w:rsidRPr="0055390B" w:rsidRDefault="0055390B" w:rsidP="0055390B">
      <w:pPr>
        <w:widowControl w:val="0"/>
        <w:autoSpaceDE w:val="0"/>
        <w:autoSpaceDN w:val="0"/>
        <w:adjustRightInd w:val="0"/>
        <w:spacing w:line="114"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64"/>
        </w:tabs>
        <w:overflowPunct w:val="0"/>
        <w:autoSpaceDE w:val="0"/>
        <w:autoSpaceDN w:val="0"/>
        <w:adjustRightInd w:val="0"/>
        <w:spacing w:line="229" w:lineRule="auto"/>
        <w:ind w:hanging="720"/>
        <w:jc w:val="both"/>
        <w:rPr>
          <w:rFonts w:ascii="Times New Roman" w:hAnsi="Times New Roman" w:cs="Times New Roman"/>
          <w:sz w:val="18"/>
          <w:szCs w:val="18"/>
        </w:rPr>
      </w:pPr>
      <w:r w:rsidRPr="0055390B">
        <w:rPr>
          <w:rFonts w:ascii="Times New Roman" w:hAnsi="Times New Roman" w:cs="Times New Roman"/>
          <w:sz w:val="18"/>
          <w:szCs w:val="18"/>
        </w:rPr>
        <w:t xml:space="preserve">Is the project feasible? How will you answer the question? (Methods &amp; design). How much will it cost? How long will it take? (Budget &amp; timetable) </w:t>
      </w:r>
    </w:p>
    <w:p w:rsidR="0055390B" w:rsidRPr="0055390B" w:rsidRDefault="0055390B" w:rsidP="0055390B">
      <w:pPr>
        <w:widowControl w:val="0"/>
        <w:autoSpaceDE w:val="0"/>
        <w:autoSpaceDN w:val="0"/>
        <w:adjustRightInd w:val="0"/>
        <w:spacing w:line="120"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178"/>
        </w:tabs>
        <w:overflowPunct w:val="0"/>
        <w:autoSpaceDE w:val="0"/>
        <w:autoSpaceDN w:val="0"/>
        <w:adjustRightInd w:val="0"/>
        <w:spacing w:line="229" w:lineRule="auto"/>
        <w:ind w:left="0" w:right="20" w:firstLine="0"/>
        <w:jc w:val="both"/>
        <w:rPr>
          <w:rFonts w:ascii="Times New Roman" w:hAnsi="Times New Roman" w:cs="Times New Roman"/>
          <w:sz w:val="18"/>
          <w:szCs w:val="18"/>
        </w:rPr>
      </w:pPr>
      <w:r w:rsidRPr="0055390B">
        <w:rPr>
          <w:rFonts w:ascii="Times New Roman" w:hAnsi="Times New Roman" w:cs="Times New Roman"/>
          <w:sz w:val="18"/>
          <w:szCs w:val="18"/>
        </w:rPr>
        <w:t xml:space="preserve">Other Components (facilities, infrastructural support, human subjects review, institutional commitment, statistics, intellectual property) </w:t>
      </w:r>
    </w:p>
    <w:p w:rsidR="0055390B" w:rsidRPr="0055390B" w:rsidRDefault="0055390B" w:rsidP="0055390B">
      <w:pPr>
        <w:widowControl w:val="0"/>
        <w:autoSpaceDE w:val="0"/>
        <w:autoSpaceDN w:val="0"/>
        <w:adjustRightInd w:val="0"/>
        <w:spacing w:line="117" w:lineRule="exact"/>
        <w:rPr>
          <w:rFonts w:ascii="Times New Roman" w:hAnsi="Times New Roman" w:cs="Times New Roman"/>
          <w:sz w:val="18"/>
          <w:szCs w:val="18"/>
        </w:rPr>
      </w:pPr>
    </w:p>
    <w:p w:rsidR="0055390B" w:rsidRPr="0055390B" w:rsidRDefault="0055390B" w:rsidP="0055390B">
      <w:pPr>
        <w:widowControl w:val="0"/>
        <w:numPr>
          <w:ilvl w:val="0"/>
          <w:numId w:val="3"/>
        </w:numPr>
        <w:tabs>
          <w:tab w:val="clear" w:pos="720"/>
          <w:tab w:val="num" w:pos="202"/>
        </w:tabs>
        <w:overflowPunct w:val="0"/>
        <w:autoSpaceDE w:val="0"/>
        <w:autoSpaceDN w:val="0"/>
        <w:adjustRightInd w:val="0"/>
        <w:spacing w:line="229" w:lineRule="auto"/>
        <w:ind w:left="0" w:right="20" w:firstLine="0"/>
        <w:jc w:val="both"/>
        <w:rPr>
          <w:rFonts w:ascii="Times New Roman" w:hAnsi="Times New Roman" w:cs="Times New Roman"/>
          <w:sz w:val="18"/>
          <w:szCs w:val="18"/>
        </w:rPr>
      </w:pPr>
      <w:r w:rsidRPr="0055390B">
        <w:rPr>
          <w:rFonts w:ascii="Times New Roman" w:hAnsi="Times New Roman" w:cs="Times New Roman"/>
          <w:sz w:val="18"/>
          <w:szCs w:val="18"/>
        </w:rPr>
        <w:t xml:space="preserve">Why proposals fail (How to increase your chances on first submission. How to do second submission. Review Process, Getting feedback) </w:t>
      </w:r>
    </w:p>
    <w:p w:rsidR="0055390B" w:rsidRPr="0055390B" w:rsidRDefault="0055390B" w:rsidP="0055390B">
      <w:pPr>
        <w:widowControl w:val="0"/>
        <w:autoSpaceDE w:val="0"/>
        <w:autoSpaceDN w:val="0"/>
        <w:adjustRightInd w:val="0"/>
        <w:spacing w:line="398" w:lineRule="exact"/>
        <w:rPr>
          <w:rFonts w:ascii="Times New Roman" w:hAnsi="Times New Roman" w:cs="Times New Roman"/>
          <w:sz w:val="18"/>
          <w:szCs w:val="18"/>
        </w:rPr>
      </w:pPr>
    </w:p>
    <w:p w:rsidR="0055390B" w:rsidRPr="0055390B" w:rsidRDefault="0055390B" w:rsidP="0055390B">
      <w:pPr>
        <w:widowControl w:val="0"/>
        <w:tabs>
          <w:tab w:val="left" w:pos="5720"/>
        </w:tabs>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color w:val="0000FF"/>
          <w:sz w:val="18"/>
          <w:szCs w:val="18"/>
          <w:u w:val="single"/>
        </w:rPr>
        <w:t>http://arabfamilies.org</w:t>
      </w:r>
      <w:r w:rsidRPr="0055390B">
        <w:rPr>
          <w:rFonts w:ascii="Times New Roman" w:hAnsi="Times New Roman" w:cs="Times New Roman"/>
          <w:sz w:val="18"/>
          <w:szCs w:val="18"/>
        </w:rPr>
        <w:tab/>
      </w:r>
      <w:r w:rsidRPr="0055390B">
        <w:rPr>
          <w:rFonts w:ascii="Times New Roman" w:hAnsi="Times New Roman" w:cs="Times New Roman"/>
          <w:color w:val="0000FF"/>
          <w:sz w:val="18"/>
          <w:szCs w:val="18"/>
          <w:u w:val="single"/>
        </w:rPr>
        <w:t>http://sjoseph.ucdavis.edu</w:t>
      </w:r>
    </w:p>
    <w:p w:rsidR="0055390B" w:rsidRPr="0055390B" w:rsidRDefault="0055390B" w:rsidP="0055390B">
      <w:pPr>
        <w:widowControl w:val="0"/>
        <w:autoSpaceDE w:val="0"/>
        <w:autoSpaceDN w:val="0"/>
        <w:adjustRightInd w:val="0"/>
        <w:rPr>
          <w:rFonts w:ascii="Times New Roman" w:hAnsi="Times New Roman" w:cs="Times New Roman"/>
          <w:sz w:val="18"/>
          <w:szCs w:val="18"/>
        </w:rPr>
      </w:pPr>
    </w:p>
    <w:p w:rsidR="0055390B" w:rsidRDefault="0055390B">
      <w:pPr>
        <w:rPr>
          <w:rFonts w:ascii="Times New Roman" w:hAnsi="Times New Roman" w:cs="Times New Roman"/>
          <w:sz w:val="18"/>
          <w:szCs w:val="18"/>
        </w:rPr>
      </w:pPr>
      <w:r>
        <w:rPr>
          <w:rFonts w:ascii="Times New Roman" w:hAnsi="Times New Roman" w:cs="Times New Roman"/>
          <w:sz w:val="18"/>
          <w:szCs w:val="18"/>
        </w:rPr>
        <w:br w:type="page"/>
      </w:r>
    </w:p>
    <w:p w:rsidR="0073276D" w:rsidRPr="0055390B" w:rsidRDefault="0073276D" w:rsidP="0093420C">
      <w:pPr>
        <w:rPr>
          <w:rFonts w:ascii="Times New Roman" w:hAnsi="Times New Roman" w:cs="Times New Roman"/>
          <w:sz w:val="18"/>
          <w:szCs w:val="18"/>
        </w:rPr>
      </w:pPr>
    </w:p>
    <w:p w:rsidR="0055390B" w:rsidRPr="0055390B" w:rsidRDefault="0055390B" w:rsidP="0093420C">
      <w:pPr>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b/>
          <w:bCs/>
          <w:sz w:val="18"/>
          <w:szCs w:val="18"/>
        </w:rPr>
        <w:t xml:space="preserve">TRAINING TO </w:t>
      </w:r>
      <w:proofErr w:type="gramStart"/>
      <w:r w:rsidRPr="0055390B">
        <w:rPr>
          <w:rFonts w:ascii="Times New Roman" w:hAnsi="Times New Roman" w:cs="Times New Roman"/>
          <w:b/>
          <w:bCs/>
          <w:sz w:val="18"/>
          <w:szCs w:val="18"/>
        </w:rPr>
        <w:t>ENGAGED</w:t>
      </w:r>
      <w:proofErr w:type="gramEnd"/>
      <w:r w:rsidRPr="0055390B">
        <w:rPr>
          <w:rFonts w:ascii="Times New Roman" w:hAnsi="Times New Roman" w:cs="Times New Roman"/>
          <w:b/>
          <w:bCs/>
          <w:sz w:val="18"/>
          <w:szCs w:val="18"/>
        </w:rPr>
        <w:t xml:space="preserve"> RESEARCH:</w:t>
      </w:r>
    </w:p>
    <w:p w:rsidR="00CE3956" w:rsidRPr="0055390B" w:rsidRDefault="00CE3956" w:rsidP="00CE3956">
      <w:pPr>
        <w:widowControl w:val="0"/>
        <w:autoSpaceDE w:val="0"/>
        <w:autoSpaceDN w:val="0"/>
        <w:adjustRightInd w:val="0"/>
        <w:spacing w:line="98" w:lineRule="exact"/>
        <w:jc w:val="center"/>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b/>
          <w:bCs/>
          <w:sz w:val="18"/>
          <w:szCs w:val="18"/>
        </w:rPr>
        <w:t>PROPOSAL WRITING AND RESEARCH DESIGN SEMINARS IN SOCIAL SCIENCES</w:t>
      </w: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b/>
          <w:bCs/>
          <w:sz w:val="18"/>
          <w:szCs w:val="18"/>
        </w:rPr>
        <w:t>FOR JUNIOR FACULTY IN EGYPTIAN NATIONAL UNIVERSITIES</w:t>
      </w:r>
    </w:p>
    <w:p w:rsidR="00CE3956" w:rsidRPr="0055390B" w:rsidRDefault="00CE3956" w:rsidP="00CE3956">
      <w:pPr>
        <w:widowControl w:val="0"/>
        <w:autoSpaceDE w:val="0"/>
        <w:autoSpaceDN w:val="0"/>
        <w:adjustRightInd w:val="0"/>
        <w:spacing w:line="114" w:lineRule="exact"/>
        <w:jc w:val="center"/>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b/>
          <w:bCs/>
          <w:sz w:val="18"/>
          <w:szCs w:val="18"/>
        </w:rPr>
        <w:t xml:space="preserve">ARAB FAMILIES WORKING GROUP: </w:t>
      </w:r>
      <w:r w:rsidRPr="0055390B">
        <w:rPr>
          <w:rFonts w:ascii="Times New Roman" w:hAnsi="Times New Roman" w:cs="Times New Roman"/>
          <w:b/>
          <w:bCs/>
          <w:color w:val="0000FF"/>
          <w:sz w:val="18"/>
          <w:szCs w:val="18"/>
          <w:u w:val="single"/>
        </w:rPr>
        <w:t>http://arabfamilies.org</w:t>
      </w:r>
    </w:p>
    <w:p w:rsidR="00CE3956" w:rsidRPr="0055390B" w:rsidRDefault="00CE3956" w:rsidP="00CE3956">
      <w:pPr>
        <w:widowControl w:val="0"/>
        <w:autoSpaceDE w:val="0"/>
        <w:autoSpaceDN w:val="0"/>
        <w:adjustRightInd w:val="0"/>
        <w:spacing w:line="95" w:lineRule="exact"/>
        <w:jc w:val="center"/>
        <w:rPr>
          <w:rFonts w:ascii="Times New Roman" w:hAnsi="Times New Roman" w:cs="Times New Roman"/>
          <w:sz w:val="18"/>
          <w:szCs w:val="18"/>
        </w:rPr>
      </w:pPr>
    </w:p>
    <w:p w:rsidR="00CE3956"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sz w:val="18"/>
          <w:szCs w:val="18"/>
        </w:rPr>
        <w:t>Lead Presenter: Dr. Suad Joseph, University of California, Davis</w:t>
      </w:r>
    </w:p>
    <w:p w:rsidR="005909B6" w:rsidRDefault="005909B6" w:rsidP="00CE3956">
      <w:pPr>
        <w:widowControl w:val="0"/>
        <w:autoSpaceDE w:val="0"/>
        <w:autoSpaceDN w:val="0"/>
        <w:adjustRightInd w:val="0"/>
        <w:spacing w:line="239" w:lineRule="auto"/>
        <w:jc w:val="center"/>
        <w:rPr>
          <w:rFonts w:ascii="Times New Roman" w:hAnsi="Times New Roman" w:cs="Times New Roman"/>
          <w:sz w:val="18"/>
          <w:szCs w:val="18"/>
        </w:rPr>
      </w:pPr>
    </w:p>
    <w:p w:rsidR="005909B6" w:rsidRPr="0055390B" w:rsidRDefault="005909B6" w:rsidP="00CE3956">
      <w:pPr>
        <w:widowControl w:val="0"/>
        <w:autoSpaceDE w:val="0"/>
        <w:autoSpaceDN w:val="0"/>
        <w:adjustRightInd w:val="0"/>
        <w:spacing w:line="239" w:lineRule="auto"/>
        <w:jc w:val="center"/>
        <w:rPr>
          <w:rFonts w:ascii="Times New Roman" w:hAnsi="Times New Roman" w:cs="Times New Roman"/>
          <w:sz w:val="18"/>
          <w:szCs w:val="18"/>
        </w:rPr>
      </w:pPr>
      <w:r>
        <w:rPr>
          <w:rFonts w:ascii="Times New Roman" w:hAnsi="Times New Roman" w:cs="Times New Roman"/>
          <w:sz w:val="18"/>
          <w:szCs w:val="18"/>
        </w:rPr>
        <w:t xml:space="preserve">Fall 2016 – </w:t>
      </w:r>
      <w:proofErr w:type="gramStart"/>
      <w:r>
        <w:rPr>
          <w:rFonts w:ascii="Times New Roman" w:hAnsi="Times New Roman" w:cs="Times New Roman"/>
          <w:sz w:val="18"/>
          <w:szCs w:val="18"/>
        </w:rPr>
        <w:t>Spring</w:t>
      </w:r>
      <w:proofErr w:type="gramEnd"/>
      <w:r>
        <w:rPr>
          <w:rFonts w:ascii="Times New Roman" w:hAnsi="Times New Roman" w:cs="Times New Roman"/>
          <w:sz w:val="18"/>
          <w:szCs w:val="18"/>
        </w:rPr>
        <w:t xml:space="preserve"> 2018</w:t>
      </w:r>
    </w:p>
    <w:p w:rsidR="00CE3956" w:rsidRPr="0055390B" w:rsidRDefault="00CE3956" w:rsidP="00CE3956">
      <w:pPr>
        <w:widowControl w:val="0"/>
        <w:autoSpaceDE w:val="0"/>
        <w:autoSpaceDN w:val="0"/>
        <w:adjustRightInd w:val="0"/>
        <w:spacing w:line="239" w:lineRule="auto"/>
        <w:ind w:left="2080"/>
        <w:jc w:val="center"/>
        <w:rPr>
          <w:rFonts w:ascii="Times New Roman" w:hAnsi="Times New Roman" w:cs="Times New Roman"/>
          <w:sz w:val="18"/>
          <w:szCs w:val="18"/>
        </w:rPr>
      </w:pPr>
    </w:p>
    <w:p w:rsidR="00CE3956" w:rsidRPr="0055390B" w:rsidRDefault="005909B6" w:rsidP="00CE3956">
      <w:pPr>
        <w:widowControl w:val="0"/>
        <w:autoSpaceDE w:val="0"/>
        <w:autoSpaceDN w:val="0"/>
        <w:adjustRightInd w:val="0"/>
        <w:spacing w:line="239" w:lineRule="auto"/>
        <w:jc w:val="center"/>
        <w:rPr>
          <w:rFonts w:ascii="Times New Roman" w:hAnsi="Times New Roman" w:cs="Times New Roman"/>
          <w:sz w:val="18"/>
          <w:szCs w:val="18"/>
        </w:rPr>
      </w:pPr>
      <w:r>
        <w:rPr>
          <w:rFonts w:ascii="Times New Roman" w:hAnsi="Times New Roman" w:cs="Times New Roman"/>
          <w:b/>
          <w:bCs/>
          <w:sz w:val="18"/>
          <w:szCs w:val="18"/>
        </w:rPr>
        <w:t xml:space="preserve">First Seminar:  </w:t>
      </w:r>
      <w:r w:rsidR="00CE3956" w:rsidRPr="0055390B">
        <w:rPr>
          <w:rFonts w:ascii="Times New Roman" w:hAnsi="Times New Roman" w:cs="Times New Roman"/>
          <w:b/>
          <w:bCs/>
          <w:sz w:val="18"/>
          <w:szCs w:val="18"/>
        </w:rPr>
        <w:t>Octobe</w:t>
      </w:r>
      <w:r w:rsidR="0055390B">
        <w:rPr>
          <w:rFonts w:ascii="Times New Roman" w:hAnsi="Times New Roman" w:cs="Times New Roman"/>
          <w:b/>
          <w:bCs/>
          <w:sz w:val="18"/>
          <w:szCs w:val="18"/>
        </w:rPr>
        <w:t>r 13, 14, 15, 2016</w:t>
      </w: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color w:val="1A1A1A"/>
          <w:sz w:val="18"/>
          <w:szCs w:val="18"/>
        </w:rPr>
        <w:t>Flamenco Hotel, Valencia Room, CAIRO, EGYPT</w:t>
      </w:r>
    </w:p>
    <w:p w:rsidR="00CE3956" w:rsidRPr="0055390B" w:rsidRDefault="00CE3956" w:rsidP="00CE3956">
      <w:pPr>
        <w:widowControl w:val="0"/>
        <w:autoSpaceDE w:val="0"/>
        <w:autoSpaceDN w:val="0"/>
        <w:adjustRightInd w:val="0"/>
        <w:spacing w:line="97" w:lineRule="exact"/>
        <w:jc w:val="center"/>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39" w:lineRule="auto"/>
        <w:jc w:val="center"/>
        <w:rPr>
          <w:rFonts w:ascii="Times New Roman" w:hAnsi="Times New Roman" w:cs="Times New Roman"/>
          <w:sz w:val="18"/>
          <w:szCs w:val="18"/>
        </w:rPr>
      </w:pPr>
      <w:r w:rsidRPr="0055390B">
        <w:rPr>
          <w:rFonts w:ascii="Times New Roman" w:hAnsi="Times New Roman" w:cs="Times New Roman"/>
          <w:color w:val="1A1A1A"/>
          <w:sz w:val="18"/>
          <w:szCs w:val="18"/>
        </w:rPr>
        <w:t>Send</w:t>
      </w:r>
      <w:r w:rsidR="005909B6">
        <w:rPr>
          <w:rFonts w:ascii="Times New Roman" w:hAnsi="Times New Roman" w:cs="Times New Roman"/>
          <w:color w:val="1A1A1A"/>
          <w:sz w:val="18"/>
          <w:szCs w:val="18"/>
        </w:rPr>
        <w:t xml:space="preserve"> Application to</w:t>
      </w:r>
      <w:r w:rsidRPr="0055390B">
        <w:rPr>
          <w:rFonts w:ascii="Times New Roman" w:hAnsi="Times New Roman" w:cs="Times New Roman"/>
          <w:color w:val="1A1A1A"/>
          <w:sz w:val="18"/>
          <w:szCs w:val="18"/>
        </w:rPr>
        <w:t xml:space="preserve">: </w:t>
      </w:r>
      <w:r w:rsidR="005909B6">
        <w:rPr>
          <w:rFonts w:ascii="Times New Roman" w:hAnsi="Times New Roman" w:cs="Times New Roman"/>
          <w:color w:val="1A1A1A"/>
          <w:sz w:val="18"/>
          <w:szCs w:val="18"/>
        </w:rPr>
        <w:t xml:space="preserve"> </w:t>
      </w:r>
      <w:r w:rsidRPr="0055390B">
        <w:rPr>
          <w:rFonts w:ascii="Times New Roman" w:hAnsi="Times New Roman" w:cs="Times New Roman"/>
          <w:color w:val="1A1A1A"/>
          <w:sz w:val="18"/>
          <w:szCs w:val="18"/>
        </w:rPr>
        <w:t xml:space="preserve">Suad Joseph </w:t>
      </w:r>
      <w:hyperlink r:id="rId8" w:history="1">
        <w:r w:rsidRPr="0055390B">
          <w:rPr>
            <w:rStyle w:val="Hyperlink"/>
            <w:rFonts w:ascii="Times New Roman" w:hAnsi="Times New Roman" w:cs="Times New Roman"/>
            <w:sz w:val="18"/>
            <w:szCs w:val="18"/>
          </w:rPr>
          <w:t>sjoseph@ucdavis.edu</w:t>
        </w:r>
      </w:hyperlink>
      <w:r w:rsidRPr="0055390B">
        <w:rPr>
          <w:rFonts w:ascii="Times New Roman" w:hAnsi="Times New Roman" w:cs="Times New Roman"/>
          <w:color w:val="1A1A1A"/>
          <w:sz w:val="18"/>
          <w:szCs w:val="18"/>
        </w:rPr>
        <w:t xml:space="preserve">, </w:t>
      </w:r>
      <w:r w:rsidR="005909B6">
        <w:rPr>
          <w:rFonts w:ascii="Times New Roman" w:hAnsi="Times New Roman" w:cs="Times New Roman"/>
          <w:color w:val="1A1A1A"/>
          <w:sz w:val="18"/>
          <w:szCs w:val="18"/>
        </w:rPr>
        <w:t xml:space="preserve">&amp; </w:t>
      </w:r>
      <w:hyperlink r:id="rId9" w:history="1">
        <w:r w:rsidRPr="0055390B">
          <w:rPr>
            <w:rStyle w:val="Hyperlink"/>
            <w:rFonts w:ascii="Times New Roman" w:hAnsi="Times New Roman" w:cs="Times New Roman"/>
            <w:sz w:val="18"/>
            <w:szCs w:val="18"/>
          </w:rPr>
          <w:t>afwg@ucdavis.edu</w:t>
        </w:r>
      </w:hyperlink>
      <w:r w:rsidR="005909B6">
        <w:rPr>
          <w:rFonts w:ascii="Times New Roman" w:hAnsi="Times New Roman" w:cs="Times New Roman"/>
          <w:sz w:val="18"/>
          <w:szCs w:val="18"/>
        </w:rPr>
        <w:t xml:space="preserve"> &amp;</w:t>
      </w:r>
      <w:r w:rsidRPr="0055390B">
        <w:rPr>
          <w:rFonts w:ascii="Times New Roman" w:hAnsi="Times New Roman" w:cs="Times New Roman"/>
          <w:color w:val="1A1A1A"/>
          <w:sz w:val="18"/>
          <w:szCs w:val="18"/>
        </w:rPr>
        <w:t xml:space="preserve"> </w:t>
      </w:r>
      <w:proofErr w:type="spellStart"/>
      <w:r w:rsidRPr="0055390B">
        <w:rPr>
          <w:rFonts w:ascii="Times New Roman" w:hAnsi="Times New Roman" w:cs="Times New Roman"/>
          <w:color w:val="1A1A1A"/>
          <w:sz w:val="18"/>
          <w:szCs w:val="18"/>
        </w:rPr>
        <w:t>Menna</w:t>
      </w:r>
      <w:proofErr w:type="spellEnd"/>
      <w:r w:rsidRPr="0055390B">
        <w:rPr>
          <w:rFonts w:ascii="Times New Roman" w:hAnsi="Times New Roman" w:cs="Times New Roman"/>
          <w:color w:val="1A1A1A"/>
          <w:sz w:val="18"/>
          <w:szCs w:val="18"/>
        </w:rPr>
        <w:t xml:space="preserve"> </w:t>
      </w:r>
      <w:proofErr w:type="spellStart"/>
      <w:r w:rsidRPr="0055390B">
        <w:rPr>
          <w:rFonts w:ascii="Times New Roman" w:hAnsi="Times New Roman" w:cs="Times New Roman"/>
          <w:color w:val="1A1A1A"/>
          <w:sz w:val="18"/>
          <w:szCs w:val="18"/>
        </w:rPr>
        <w:t>Mourad</w:t>
      </w:r>
      <w:proofErr w:type="spellEnd"/>
      <w:r w:rsidRPr="0055390B">
        <w:rPr>
          <w:rFonts w:ascii="Times New Roman" w:hAnsi="Times New Roman" w:cs="Times New Roman"/>
          <w:color w:val="1A1A1A"/>
          <w:sz w:val="18"/>
          <w:szCs w:val="18"/>
        </w:rPr>
        <w:t xml:space="preserve"> </w:t>
      </w:r>
      <w:hyperlink r:id="rId10" w:history="1">
        <w:r w:rsidRPr="0055390B">
          <w:rPr>
            <w:rStyle w:val="Hyperlink"/>
            <w:rFonts w:ascii="Times New Roman" w:hAnsi="Times New Roman" w:cs="Times New Roman"/>
            <w:sz w:val="18"/>
            <w:szCs w:val="18"/>
          </w:rPr>
          <w:t>afwg@aucegypt.edu</w:t>
        </w:r>
      </w:hyperlink>
      <w:r w:rsidRPr="0055390B">
        <w:rPr>
          <w:rFonts w:ascii="Times New Roman" w:hAnsi="Times New Roman" w:cs="Times New Roman"/>
          <w:color w:val="0000FF"/>
          <w:sz w:val="18"/>
          <w:szCs w:val="18"/>
          <w:u w:val="single"/>
        </w:rPr>
        <w:t xml:space="preserve"> </w:t>
      </w:r>
    </w:p>
    <w:p w:rsidR="00CE3956" w:rsidRPr="0055390B" w:rsidRDefault="00CE3956" w:rsidP="00CE3956">
      <w:pPr>
        <w:widowControl w:val="0"/>
        <w:autoSpaceDE w:val="0"/>
        <w:autoSpaceDN w:val="0"/>
        <w:adjustRightInd w:val="0"/>
        <w:spacing w:line="200" w:lineRule="exact"/>
        <w:jc w:val="center"/>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00" w:lineRule="exact"/>
        <w:rPr>
          <w:rFonts w:ascii="Times New Roman" w:hAnsi="Times New Roman" w:cs="Times New Roman"/>
          <w:sz w:val="18"/>
          <w:szCs w:val="18"/>
        </w:rPr>
      </w:pPr>
    </w:p>
    <w:p w:rsidR="00CE3956" w:rsidRDefault="00CE395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sidRPr="0055390B">
        <w:rPr>
          <w:rFonts w:ascii="Times New Roman" w:hAnsi="Times New Roman" w:cs="Times New Roman"/>
          <w:sz w:val="18"/>
          <w:szCs w:val="18"/>
        </w:rPr>
        <w:t xml:space="preserve">NAME: </w:t>
      </w:r>
    </w:p>
    <w:p w:rsidR="005909B6" w:rsidRPr="0055390B"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Pr>
          <w:rFonts w:ascii="Times New Roman" w:hAnsi="Times New Roman" w:cs="Times New Roman"/>
          <w:sz w:val="18"/>
          <w:szCs w:val="18"/>
        </w:rPr>
        <w:t>Nationality:</w:t>
      </w:r>
    </w:p>
    <w:p w:rsidR="00CE3956" w:rsidRDefault="00CE395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sidRPr="0055390B">
        <w:rPr>
          <w:rFonts w:ascii="Times New Roman" w:hAnsi="Times New Roman" w:cs="Times New Roman"/>
          <w:sz w:val="18"/>
          <w:szCs w:val="18"/>
        </w:rPr>
        <w:t xml:space="preserve">Discipline/Department: </w:t>
      </w:r>
    </w:p>
    <w:p w:rsidR="005909B6"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p>
    <w:p w:rsidR="005909B6"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Pr>
          <w:rFonts w:ascii="Times New Roman" w:hAnsi="Times New Roman" w:cs="Times New Roman"/>
          <w:sz w:val="18"/>
          <w:szCs w:val="18"/>
        </w:rPr>
        <w:t>Undergraduate University, degree and year of degree:</w:t>
      </w:r>
    </w:p>
    <w:p w:rsidR="005909B6"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p>
    <w:p w:rsidR="005909B6"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Pr>
          <w:rFonts w:ascii="Times New Roman" w:hAnsi="Times New Roman" w:cs="Times New Roman"/>
          <w:sz w:val="18"/>
          <w:szCs w:val="18"/>
        </w:rPr>
        <w:t>Graduate University, degree, and year of degree:</w:t>
      </w:r>
    </w:p>
    <w:p w:rsidR="005909B6" w:rsidRPr="0055390B"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p>
    <w:p w:rsidR="00CE3956"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r>
        <w:rPr>
          <w:rFonts w:ascii="Times New Roman" w:hAnsi="Times New Roman" w:cs="Times New Roman"/>
          <w:sz w:val="18"/>
          <w:szCs w:val="18"/>
        </w:rPr>
        <w:t xml:space="preserve">Current </w:t>
      </w:r>
      <w:r w:rsidR="00CE3956" w:rsidRPr="0055390B">
        <w:rPr>
          <w:rFonts w:ascii="Times New Roman" w:hAnsi="Times New Roman" w:cs="Times New Roman"/>
          <w:sz w:val="18"/>
          <w:szCs w:val="18"/>
        </w:rPr>
        <w:t xml:space="preserve">Affiliation: </w:t>
      </w:r>
    </w:p>
    <w:p w:rsidR="005909B6" w:rsidRPr="0055390B" w:rsidRDefault="005909B6" w:rsidP="005909B6">
      <w:pPr>
        <w:widowControl w:val="0"/>
        <w:overflowPunct w:val="0"/>
        <w:autoSpaceDE w:val="0"/>
        <w:autoSpaceDN w:val="0"/>
        <w:adjustRightInd w:val="0"/>
        <w:spacing w:line="294" w:lineRule="auto"/>
        <w:ind w:right="1300"/>
        <w:rPr>
          <w:rFonts w:ascii="Times New Roman" w:hAnsi="Times New Roman" w:cs="Times New Roman"/>
          <w:sz w:val="18"/>
          <w:szCs w:val="18"/>
        </w:rPr>
      </w:pPr>
      <w:r w:rsidRPr="0055390B">
        <w:rPr>
          <w:rFonts w:ascii="Times New Roman" w:hAnsi="Times New Roman" w:cs="Times New Roman"/>
          <w:sz w:val="18"/>
          <w:szCs w:val="18"/>
        </w:rPr>
        <w:t xml:space="preserve">Job Title: </w:t>
      </w:r>
    </w:p>
    <w:p w:rsidR="005909B6" w:rsidRPr="0055390B" w:rsidRDefault="005909B6" w:rsidP="005909B6">
      <w:pPr>
        <w:widowControl w:val="0"/>
        <w:overflowPunct w:val="0"/>
        <w:autoSpaceDE w:val="0"/>
        <w:autoSpaceDN w:val="0"/>
        <w:adjustRightInd w:val="0"/>
        <w:spacing w:line="294" w:lineRule="auto"/>
        <w:ind w:right="1300"/>
        <w:rPr>
          <w:rFonts w:ascii="Times New Roman" w:hAnsi="Times New Roman" w:cs="Times New Roman"/>
          <w:sz w:val="18"/>
          <w:szCs w:val="18"/>
        </w:rPr>
      </w:pPr>
      <w:r w:rsidRPr="0055390B">
        <w:rPr>
          <w:rFonts w:ascii="Times New Roman" w:hAnsi="Times New Roman" w:cs="Times New Roman"/>
          <w:sz w:val="18"/>
          <w:szCs w:val="18"/>
        </w:rPr>
        <w:t xml:space="preserve">Institution: </w:t>
      </w:r>
    </w:p>
    <w:p w:rsidR="005909B6" w:rsidRPr="0055390B" w:rsidRDefault="005909B6" w:rsidP="005909B6">
      <w:pPr>
        <w:widowControl w:val="0"/>
        <w:overflowPunct w:val="0"/>
        <w:autoSpaceDE w:val="0"/>
        <w:autoSpaceDN w:val="0"/>
        <w:adjustRightInd w:val="0"/>
        <w:spacing w:line="294" w:lineRule="auto"/>
        <w:ind w:right="1300"/>
        <w:rPr>
          <w:rFonts w:ascii="Times New Roman" w:hAnsi="Times New Roman" w:cs="Times New Roman"/>
          <w:sz w:val="18"/>
          <w:szCs w:val="18"/>
        </w:rPr>
      </w:pPr>
      <w:r w:rsidRPr="0055390B">
        <w:rPr>
          <w:rFonts w:ascii="Times New Roman" w:hAnsi="Times New Roman" w:cs="Times New Roman"/>
          <w:sz w:val="18"/>
          <w:szCs w:val="18"/>
        </w:rPr>
        <w:t xml:space="preserve">Years in job: </w:t>
      </w:r>
    </w:p>
    <w:p w:rsidR="005909B6" w:rsidRPr="0055390B" w:rsidRDefault="005909B6" w:rsidP="005909B6">
      <w:pPr>
        <w:widowControl w:val="0"/>
        <w:overflowPunct w:val="0"/>
        <w:autoSpaceDE w:val="0"/>
        <w:autoSpaceDN w:val="0"/>
        <w:adjustRightInd w:val="0"/>
        <w:spacing w:line="294" w:lineRule="auto"/>
        <w:ind w:right="1300"/>
        <w:rPr>
          <w:rFonts w:ascii="Times New Roman" w:hAnsi="Times New Roman" w:cs="Times New Roman"/>
          <w:sz w:val="18"/>
          <w:szCs w:val="18"/>
        </w:rPr>
      </w:pPr>
      <w:r w:rsidRPr="0055390B">
        <w:rPr>
          <w:rFonts w:ascii="Times New Roman" w:hAnsi="Times New Roman" w:cs="Times New Roman"/>
          <w:sz w:val="18"/>
          <w:szCs w:val="18"/>
        </w:rPr>
        <w:t xml:space="preserve">Email address: </w:t>
      </w:r>
    </w:p>
    <w:p w:rsidR="005909B6" w:rsidRPr="0055390B" w:rsidRDefault="005909B6" w:rsidP="005909B6">
      <w:pPr>
        <w:widowControl w:val="0"/>
        <w:overflowPunct w:val="0"/>
        <w:autoSpaceDE w:val="0"/>
        <w:autoSpaceDN w:val="0"/>
        <w:adjustRightInd w:val="0"/>
        <w:spacing w:line="294" w:lineRule="auto"/>
        <w:ind w:right="1300"/>
        <w:rPr>
          <w:rFonts w:ascii="Times New Roman" w:hAnsi="Times New Roman" w:cs="Times New Roman"/>
          <w:sz w:val="18"/>
          <w:szCs w:val="18"/>
        </w:rPr>
      </w:pPr>
      <w:r w:rsidRPr="0055390B">
        <w:rPr>
          <w:rFonts w:ascii="Times New Roman" w:hAnsi="Times New Roman" w:cs="Times New Roman"/>
          <w:sz w:val="18"/>
          <w:szCs w:val="18"/>
        </w:rPr>
        <w:t>Mobile</w:t>
      </w:r>
      <w:r>
        <w:rPr>
          <w:rFonts w:ascii="Times New Roman" w:hAnsi="Times New Roman" w:cs="Times New Roman"/>
          <w:sz w:val="18"/>
          <w:szCs w:val="18"/>
        </w:rPr>
        <w:t>:</w:t>
      </w:r>
    </w:p>
    <w:p w:rsidR="005909B6" w:rsidRPr="0055390B" w:rsidRDefault="005909B6" w:rsidP="005909B6">
      <w:pPr>
        <w:widowControl w:val="0"/>
        <w:autoSpaceDE w:val="0"/>
        <w:autoSpaceDN w:val="0"/>
        <w:adjustRightInd w:val="0"/>
        <w:spacing w:line="48" w:lineRule="exact"/>
        <w:rPr>
          <w:rFonts w:ascii="Times New Roman" w:hAnsi="Times New Roman" w:cs="Times New Roman"/>
          <w:sz w:val="18"/>
          <w:szCs w:val="18"/>
        </w:rPr>
      </w:pPr>
    </w:p>
    <w:p w:rsidR="005909B6" w:rsidRPr="0055390B" w:rsidRDefault="005909B6" w:rsidP="005909B6">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 xml:space="preserve">Snail mail address: </w:t>
      </w:r>
    </w:p>
    <w:p w:rsidR="005909B6" w:rsidRPr="0055390B" w:rsidRDefault="005909B6" w:rsidP="005909B6">
      <w:pPr>
        <w:widowControl w:val="0"/>
        <w:autoSpaceDE w:val="0"/>
        <w:autoSpaceDN w:val="0"/>
        <w:adjustRightInd w:val="0"/>
        <w:spacing w:line="100" w:lineRule="exact"/>
        <w:rPr>
          <w:rFonts w:ascii="Times New Roman" w:hAnsi="Times New Roman" w:cs="Times New Roman"/>
          <w:sz w:val="18"/>
          <w:szCs w:val="18"/>
        </w:rPr>
      </w:pPr>
    </w:p>
    <w:p w:rsidR="005909B6" w:rsidRPr="0055390B" w:rsidRDefault="005909B6" w:rsidP="005909B6">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 xml:space="preserve">Skype name: </w:t>
      </w:r>
    </w:p>
    <w:p w:rsidR="005909B6" w:rsidRPr="0055390B" w:rsidRDefault="005909B6" w:rsidP="00CE3956">
      <w:pPr>
        <w:widowControl w:val="0"/>
        <w:overflowPunct w:val="0"/>
        <w:autoSpaceDE w:val="0"/>
        <w:autoSpaceDN w:val="0"/>
        <w:adjustRightInd w:val="0"/>
        <w:spacing w:line="317" w:lineRule="auto"/>
        <w:ind w:right="4560"/>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76" w:lineRule="exact"/>
        <w:rPr>
          <w:rFonts w:ascii="Times New Roman" w:hAnsi="Times New Roman" w:cs="Times New Roman"/>
          <w:sz w:val="18"/>
          <w:szCs w:val="18"/>
        </w:rPr>
      </w:pPr>
    </w:p>
    <w:p w:rsidR="00CE3956" w:rsidRDefault="00CE3956" w:rsidP="00CE3956">
      <w:pPr>
        <w:widowControl w:val="0"/>
        <w:overflowPunct w:val="0"/>
        <w:autoSpaceDE w:val="0"/>
        <w:autoSpaceDN w:val="0"/>
        <w:adjustRightInd w:val="0"/>
        <w:spacing w:line="214" w:lineRule="auto"/>
        <w:ind w:right="260"/>
        <w:rPr>
          <w:rFonts w:ascii="Times New Roman" w:hAnsi="Times New Roman" w:cs="Times New Roman"/>
          <w:sz w:val="18"/>
          <w:szCs w:val="18"/>
        </w:rPr>
      </w:pPr>
      <w:r w:rsidRPr="0055390B">
        <w:rPr>
          <w:rFonts w:ascii="Times New Roman" w:hAnsi="Times New Roman" w:cs="Times New Roman"/>
          <w:sz w:val="18"/>
          <w:szCs w:val="18"/>
        </w:rPr>
        <w:t xml:space="preserve">Title of </w:t>
      </w:r>
      <w:r w:rsidR="005909B6">
        <w:rPr>
          <w:rFonts w:ascii="Times New Roman" w:hAnsi="Times New Roman" w:cs="Times New Roman"/>
          <w:sz w:val="18"/>
          <w:szCs w:val="18"/>
        </w:rPr>
        <w:t xml:space="preserve">Research </w:t>
      </w:r>
      <w:r w:rsidRPr="0055390B">
        <w:rPr>
          <w:rFonts w:ascii="Times New Roman" w:hAnsi="Times New Roman" w:cs="Times New Roman"/>
          <w:sz w:val="18"/>
          <w:szCs w:val="18"/>
        </w:rPr>
        <w:t xml:space="preserve">Project: </w:t>
      </w:r>
    </w:p>
    <w:p w:rsidR="005909B6" w:rsidRPr="0055390B" w:rsidRDefault="005909B6" w:rsidP="00CE3956">
      <w:pPr>
        <w:widowControl w:val="0"/>
        <w:overflowPunct w:val="0"/>
        <w:autoSpaceDE w:val="0"/>
        <w:autoSpaceDN w:val="0"/>
        <w:adjustRightInd w:val="0"/>
        <w:spacing w:line="214" w:lineRule="auto"/>
        <w:ind w:right="260"/>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100" w:lineRule="exact"/>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 xml:space="preserve">Location of Research in Egypt: </w:t>
      </w:r>
    </w:p>
    <w:p w:rsidR="00CE3956" w:rsidRPr="0055390B" w:rsidRDefault="00CE3956" w:rsidP="00CE3956">
      <w:pPr>
        <w:widowControl w:val="0"/>
        <w:autoSpaceDE w:val="0"/>
        <w:autoSpaceDN w:val="0"/>
        <w:adjustRightInd w:val="0"/>
        <w:spacing w:line="149" w:lineRule="exact"/>
        <w:rPr>
          <w:rFonts w:ascii="Times New Roman" w:hAnsi="Times New Roman" w:cs="Times New Roman"/>
          <w:sz w:val="18"/>
          <w:szCs w:val="18"/>
        </w:rPr>
      </w:pPr>
    </w:p>
    <w:p w:rsidR="005909B6" w:rsidRDefault="005909B6" w:rsidP="00CE3956">
      <w:pPr>
        <w:widowControl w:val="0"/>
        <w:overflowPunct w:val="0"/>
        <w:autoSpaceDE w:val="0"/>
        <w:autoSpaceDN w:val="0"/>
        <w:adjustRightInd w:val="0"/>
        <w:spacing w:line="234" w:lineRule="auto"/>
        <w:rPr>
          <w:rFonts w:ascii="Times New Roman" w:hAnsi="Times New Roman" w:cs="Times New Roman"/>
          <w:sz w:val="18"/>
          <w:szCs w:val="18"/>
        </w:rPr>
      </w:pPr>
    </w:p>
    <w:p w:rsidR="00CE3956" w:rsidRDefault="00CE3956" w:rsidP="00CE3956">
      <w:pPr>
        <w:widowControl w:val="0"/>
        <w:overflowPunct w:val="0"/>
        <w:autoSpaceDE w:val="0"/>
        <w:autoSpaceDN w:val="0"/>
        <w:adjustRightInd w:val="0"/>
        <w:spacing w:line="234" w:lineRule="auto"/>
        <w:rPr>
          <w:rFonts w:ascii="Times New Roman" w:hAnsi="Times New Roman" w:cs="Times New Roman"/>
          <w:sz w:val="18"/>
          <w:szCs w:val="18"/>
        </w:rPr>
      </w:pPr>
      <w:r w:rsidRPr="0055390B">
        <w:rPr>
          <w:rFonts w:ascii="Times New Roman" w:hAnsi="Times New Roman" w:cs="Times New Roman"/>
          <w:sz w:val="18"/>
          <w:szCs w:val="18"/>
        </w:rPr>
        <w:t xml:space="preserve">Why are you interested in this </w:t>
      </w:r>
      <w:proofErr w:type="gramStart"/>
      <w:r w:rsidRPr="0055390B">
        <w:rPr>
          <w:rFonts w:ascii="Times New Roman" w:hAnsi="Times New Roman" w:cs="Times New Roman"/>
          <w:sz w:val="18"/>
          <w:szCs w:val="18"/>
        </w:rPr>
        <w:t>Training:</w:t>
      </w:r>
      <w:proofErr w:type="gramEnd"/>
      <w:r w:rsidRPr="0055390B">
        <w:rPr>
          <w:rFonts w:ascii="Times New Roman" w:hAnsi="Times New Roman" w:cs="Times New Roman"/>
          <w:sz w:val="18"/>
          <w:szCs w:val="18"/>
        </w:rPr>
        <w:t xml:space="preserve"> </w:t>
      </w:r>
    </w:p>
    <w:p w:rsidR="005909B6" w:rsidRPr="0055390B" w:rsidRDefault="005909B6" w:rsidP="00CE3956">
      <w:pPr>
        <w:widowControl w:val="0"/>
        <w:overflowPunct w:val="0"/>
        <w:autoSpaceDE w:val="0"/>
        <w:autoSpaceDN w:val="0"/>
        <w:adjustRightInd w:val="0"/>
        <w:spacing w:line="234" w:lineRule="auto"/>
        <w:rPr>
          <w:rFonts w:ascii="Times New Roman" w:hAnsi="Times New Roman" w:cs="Times New Roman"/>
          <w:sz w:val="18"/>
          <w:szCs w:val="18"/>
        </w:rPr>
      </w:pPr>
    </w:p>
    <w:p w:rsidR="00CE3956" w:rsidRDefault="00CE3956" w:rsidP="00CE3956">
      <w:pPr>
        <w:widowControl w:val="0"/>
        <w:autoSpaceDE w:val="0"/>
        <w:autoSpaceDN w:val="0"/>
        <w:adjustRightInd w:val="0"/>
        <w:spacing w:line="152" w:lineRule="exact"/>
        <w:rPr>
          <w:rFonts w:ascii="Times New Roman" w:hAnsi="Times New Roman" w:cs="Times New Roman"/>
          <w:sz w:val="18"/>
          <w:szCs w:val="18"/>
        </w:rPr>
      </w:pPr>
    </w:p>
    <w:p w:rsidR="005909B6" w:rsidRDefault="005909B6" w:rsidP="00CE3956">
      <w:pPr>
        <w:widowControl w:val="0"/>
        <w:autoSpaceDE w:val="0"/>
        <w:autoSpaceDN w:val="0"/>
        <w:adjustRightInd w:val="0"/>
        <w:spacing w:line="152" w:lineRule="exact"/>
        <w:rPr>
          <w:rFonts w:ascii="Times New Roman" w:hAnsi="Times New Roman" w:cs="Times New Roman"/>
          <w:sz w:val="18"/>
          <w:szCs w:val="18"/>
        </w:rPr>
      </w:pPr>
    </w:p>
    <w:p w:rsidR="005909B6" w:rsidRPr="0055390B" w:rsidRDefault="005909B6" w:rsidP="00CE3956">
      <w:pPr>
        <w:widowControl w:val="0"/>
        <w:autoSpaceDE w:val="0"/>
        <w:autoSpaceDN w:val="0"/>
        <w:adjustRightInd w:val="0"/>
        <w:spacing w:line="152" w:lineRule="exact"/>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149" w:lineRule="exact"/>
        <w:rPr>
          <w:rFonts w:ascii="Times New Roman" w:hAnsi="Times New Roman" w:cs="Times New Roman"/>
          <w:sz w:val="18"/>
          <w:szCs w:val="18"/>
        </w:rPr>
      </w:pPr>
    </w:p>
    <w:p w:rsidR="00CE3956" w:rsidRPr="0055390B" w:rsidRDefault="00CE3956" w:rsidP="00CE3956">
      <w:pPr>
        <w:widowControl w:val="0"/>
        <w:autoSpaceDE w:val="0"/>
        <w:autoSpaceDN w:val="0"/>
        <w:adjustRightInd w:val="0"/>
        <w:spacing w:line="100" w:lineRule="exact"/>
        <w:rPr>
          <w:rFonts w:ascii="Times New Roman" w:hAnsi="Times New Roman" w:cs="Times New Roman"/>
          <w:sz w:val="18"/>
          <w:szCs w:val="18"/>
        </w:rPr>
      </w:pPr>
    </w:p>
    <w:p w:rsidR="00CE3956" w:rsidRDefault="00CE3956" w:rsidP="00CE3956">
      <w:pPr>
        <w:widowControl w:val="0"/>
        <w:overflowPunct w:val="0"/>
        <w:autoSpaceDE w:val="0"/>
        <w:autoSpaceDN w:val="0"/>
        <w:adjustRightInd w:val="0"/>
        <w:spacing w:line="292" w:lineRule="auto"/>
        <w:ind w:right="2280"/>
        <w:rPr>
          <w:rFonts w:ascii="Times New Roman" w:hAnsi="Times New Roman" w:cs="Times New Roman"/>
          <w:sz w:val="18"/>
          <w:szCs w:val="18"/>
        </w:rPr>
      </w:pPr>
      <w:r w:rsidRPr="0055390B">
        <w:rPr>
          <w:rFonts w:ascii="Times New Roman" w:hAnsi="Times New Roman" w:cs="Times New Roman"/>
          <w:sz w:val="18"/>
          <w:szCs w:val="18"/>
        </w:rPr>
        <w:t>Commi</w:t>
      </w:r>
      <w:r w:rsidR="0055390B">
        <w:rPr>
          <w:rFonts w:ascii="Times New Roman" w:hAnsi="Times New Roman" w:cs="Times New Roman"/>
          <w:sz w:val="18"/>
          <w:szCs w:val="18"/>
        </w:rPr>
        <w:t>tment to attend seminar for two years: ___________</w:t>
      </w:r>
    </w:p>
    <w:p w:rsidR="005909B6" w:rsidRDefault="005909B6" w:rsidP="005909B6">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Level of English Fluency: excellent__</w:t>
      </w:r>
      <w:proofErr w:type="gramStart"/>
      <w:r w:rsidRPr="0055390B">
        <w:rPr>
          <w:rFonts w:ascii="Times New Roman" w:hAnsi="Times New Roman" w:cs="Times New Roman"/>
          <w:sz w:val="18"/>
          <w:szCs w:val="18"/>
        </w:rPr>
        <w:t>_  good</w:t>
      </w:r>
      <w:proofErr w:type="gramEnd"/>
      <w:r w:rsidRPr="0055390B">
        <w:rPr>
          <w:rFonts w:ascii="Times New Roman" w:hAnsi="Times New Roman" w:cs="Times New Roman"/>
          <w:sz w:val="18"/>
          <w:szCs w:val="18"/>
        </w:rPr>
        <w:t>___ poor___</w:t>
      </w:r>
    </w:p>
    <w:p w:rsidR="005909B6" w:rsidRDefault="005909B6" w:rsidP="00CE3956">
      <w:pPr>
        <w:widowControl w:val="0"/>
        <w:overflowPunct w:val="0"/>
        <w:autoSpaceDE w:val="0"/>
        <w:autoSpaceDN w:val="0"/>
        <w:adjustRightInd w:val="0"/>
        <w:spacing w:line="292" w:lineRule="auto"/>
        <w:ind w:right="2280"/>
        <w:rPr>
          <w:rFonts w:ascii="Times New Roman" w:hAnsi="Times New Roman" w:cs="Times New Roman"/>
          <w:sz w:val="18"/>
          <w:szCs w:val="18"/>
        </w:rPr>
      </w:pPr>
    </w:p>
    <w:p w:rsidR="005909B6" w:rsidRPr="0055390B" w:rsidRDefault="005909B6" w:rsidP="005909B6">
      <w:pPr>
        <w:widowControl w:val="0"/>
        <w:autoSpaceDE w:val="0"/>
        <w:autoSpaceDN w:val="0"/>
        <w:adjustRightInd w:val="0"/>
        <w:spacing w:line="239" w:lineRule="auto"/>
        <w:rPr>
          <w:rFonts w:ascii="Times New Roman" w:hAnsi="Times New Roman" w:cs="Times New Roman"/>
          <w:sz w:val="18"/>
          <w:szCs w:val="18"/>
        </w:rPr>
      </w:pPr>
      <w:r w:rsidRPr="0055390B">
        <w:rPr>
          <w:rFonts w:ascii="Times New Roman" w:hAnsi="Times New Roman" w:cs="Times New Roman"/>
          <w:sz w:val="18"/>
          <w:szCs w:val="18"/>
        </w:rPr>
        <w:t>DATE:</w:t>
      </w:r>
    </w:p>
    <w:p w:rsidR="00CE3956" w:rsidRDefault="00CE3956" w:rsidP="00CE3956">
      <w:pPr>
        <w:widowControl w:val="0"/>
        <w:autoSpaceDE w:val="0"/>
        <w:autoSpaceDN w:val="0"/>
        <w:adjustRightInd w:val="0"/>
        <w:rPr>
          <w:rFonts w:ascii="Times New Roman" w:hAnsi="Times New Roman" w:cs="Times New Roman"/>
          <w:sz w:val="18"/>
          <w:szCs w:val="18"/>
        </w:rPr>
      </w:pPr>
    </w:p>
    <w:p w:rsidR="005909B6" w:rsidRDefault="005909B6" w:rsidP="00CE3956">
      <w:pPr>
        <w:widowControl w:val="0"/>
        <w:autoSpaceDE w:val="0"/>
        <w:autoSpaceDN w:val="0"/>
        <w:adjustRightInd w:val="0"/>
        <w:rPr>
          <w:rFonts w:ascii="Times New Roman" w:hAnsi="Times New Roman" w:cs="Times New Roman"/>
          <w:sz w:val="18"/>
          <w:szCs w:val="18"/>
        </w:rPr>
      </w:pPr>
    </w:p>
    <w:p w:rsidR="005909B6" w:rsidRDefault="005909B6" w:rsidP="00CE3956">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Signature</w:t>
      </w:r>
    </w:p>
    <w:p w:rsidR="005909B6" w:rsidRDefault="005909B6" w:rsidP="00CE3956">
      <w:pPr>
        <w:widowControl w:val="0"/>
        <w:autoSpaceDE w:val="0"/>
        <w:autoSpaceDN w:val="0"/>
        <w:adjustRightInd w:val="0"/>
        <w:rPr>
          <w:rFonts w:ascii="Times New Roman" w:hAnsi="Times New Roman" w:cs="Times New Roman"/>
          <w:sz w:val="18"/>
          <w:szCs w:val="18"/>
        </w:rPr>
      </w:pPr>
    </w:p>
    <w:p w:rsidR="005909B6" w:rsidRDefault="005909B6" w:rsidP="00CE3956">
      <w:pPr>
        <w:widowControl w:val="0"/>
        <w:autoSpaceDE w:val="0"/>
        <w:autoSpaceDN w:val="0"/>
        <w:adjustRightInd w:val="0"/>
        <w:rPr>
          <w:rFonts w:ascii="Times New Roman" w:hAnsi="Times New Roman" w:cs="Times New Roman"/>
          <w:sz w:val="18"/>
          <w:szCs w:val="18"/>
        </w:rPr>
      </w:pPr>
    </w:p>
    <w:p w:rsidR="005909B6" w:rsidRPr="0055390B" w:rsidRDefault="005909B6" w:rsidP="00CE3956">
      <w:pPr>
        <w:widowControl w:val="0"/>
        <w:autoSpaceDE w:val="0"/>
        <w:autoSpaceDN w:val="0"/>
        <w:adjustRightInd w:val="0"/>
        <w:rPr>
          <w:rFonts w:ascii="Times New Roman" w:hAnsi="Times New Roman" w:cs="Times New Roman"/>
          <w:sz w:val="18"/>
          <w:szCs w:val="18"/>
        </w:rPr>
        <w:sectPr w:rsidR="005909B6" w:rsidRPr="0055390B">
          <w:pgSz w:w="12240" w:h="15840"/>
          <w:pgMar w:top="1420" w:right="2140" w:bottom="1440" w:left="1440" w:header="720" w:footer="720" w:gutter="0"/>
          <w:cols w:space="720" w:equalWidth="0">
            <w:col w:w="8660"/>
          </w:cols>
          <w:noEndnote/>
        </w:sectPr>
      </w:pPr>
    </w:p>
    <w:p w:rsidR="00CE3956" w:rsidRPr="0055390B" w:rsidRDefault="00CE3956" w:rsidP="00CE3956">
      <w:pPr>
        <w:widowControl w:val="0"/>
        <w:autoSpaceDE w:val="0"/>
        <w:autoSpaceDN w:val="0"/>
        <w:adjustRightInd w:val="0"/>
        <w:spacing w:line="239" w:lineRule="auto"/>
        <w:rPr>
          <w:rFonts w:ascii="Times New Roman" w:hAnsi="Times New Roman" w:cs="Times New Roman"/>
          <w:sz w:val="18"/>
          <w:szCs w:val="18"/>
        </w:rPr>
      </w:pPr>
      <w:bookmarkStart w:id="0" w:name="page5"/>
      <w:bookmarkEnd w:id="0"/>
      <w:r w:rsidRPr="0055390B">
        <w:rPr>
          <w:rFonts w:ascii="Times New Roman" w:hAnsi="Times New Roman" w:cs="Times New Roman"/>
          <w:sz w:val="18"/>
          <w:szCs w:val="18"/>
        </w:rPr>
        <w:t xml:space="preserve">NAME: </w:t>
      </w:r>
      <w:r w:rsidR="005909B6">
        <w:rPr>
          <w:rFonts w:ascii="Times New Roman" w:hAnsi="Times New Roman" w:cs="Times New Roman"/>
          <w:sz w:val="18"/>
          <w:szCs w:val="18"/>
        </w:rPr>
        <w:t>___</w:t>
      </w:r>
      <w:r w:rsidR="00823D6B">
        <w:rPr>
          <w:rFonts w:ascii="Times New Roman" w:hAnsi="Times New Roman" w:cs="Times New Roman"/>
          <w:sz w:val="18"/>
          <w:szCs w:val="18"/>
        </w:rPr>
        <w:t>________________________________________________</w:t>
      </w:r>
      <w:r w:rsidR="005909B6">
        <w:rPr>
          <w:rFonts w:ascii="Times New Roman" w:hAnsi="Times New Roman" w:cs="Times New Roman"/>
          <w:sz w:val="18"/>
          <w:szCs w:val="18"/>
        </w:rPr>
        <w:t>Email Address</w:t>
      </w:r>
      <w:r w:rsidRPr="0055390B">
        <w:rPr>
          <w:rFonts w:ascii="Times New Roman" w:hAnsi="Times New Roman" w:cs="Times New Roman"/>
          <w:sz w:val="18"/>
          <w:szCs w:val="18"/>
        </w:rPr>
        <w:t>: ____</w:t>
      </w:r>
      <w:r w:rsidR="00823D6B">
        <w:rPr>
          <w:rFonts w:ascii="Times New Roman" w:hAnsi="Times New Roman" w:cs="Times New Roman"/>
          <w:sz w:val="18"/>
          <w:szCs w:val="18"/>
        </w:rPr>
        <w:t>__________________________</w:t>
      </w:r>
    </w:p>
    <w:p w:rsidR="00CE3956" w:rsidRPr="0055390B" w:rsidRDefault="00CE3956" w:rsidP="00CE3956">
      <w:pPr>
        <w:widowControl w:val="0"/>
        <w:autoSpaceDE w:val="0"/>
        <w:autoSpaceDN w:val="0"/>
        <w:adjustRightInd w:val="0"/>
        <w:spacing w:line="152" w:lineRule="exact"/>
        <w:rPr>
          <w:rFonts w:ascii="Times New Roman" w:hAnsi="Times New Roman" w:cs="Times New Roman"/>
          <w:sz w:val="18"/>
          <w:szCs w:val="18"/>
        </w:rPr>
      </w:pPr>
    </w:p>
    <w:p w:rsidR="007130FA" w:rsidRPr="0055390B" w:rsidRDefault="00CE3956" w:rsidP="00CE3956">
      <w:pPr>
        <w:widowControl w:val="0"/>
        <w:overflowPunct w:val="0"/>
        <w:autoSpaceDE w:val="0"/>
        <w:autoSpaceDN w:val="0"/>
        <w:adjustRightInd w:val="0"/>
        <w:spacing w:line="234" w:lineRule="auto"/>
        <w:jc w:val="both"/>
        <w:rPr>
          <w:rFonts w:ascii="Times New Roman" w:hAnsi="Times New Roman" w:cs="Times New Roman"/>
          <w:b/>
          <w:bCs/>
          <w:sz w:val="18"/>
          <w:szCs w:val="18"/>
        </w:rPr>
      </w:pPr>
      <w:r w:rsidRPr="0055390B">
        <w:rPr>
          <w:rFonts w:ascii="Times New Roman" w:hAnsi="Times New Roman" w:cs="Times New Roman"/>
          <w:b/>
          <w:bCs/>
          <w:sz w:val="18"/>
          <w:szCs w:val="18"/>
        </w:rPr>
        <w:t xml:space="preserve">Please answer </w:t>
      </w:r>
      <w:r w:rsidRPr="0055390B">
        <w:rPr>
          <w:rFonts w:ascii="Times New Roman" w:hAnsi="Times New Roman" w:cs="Times New Roman"/>
          <w:b/>
          <w:bCs/>
          <w:sz w:val="18"/>
          <w:szCs w:val="18"/>
          <w:u w:val="single"/>
        </w:rPr>
        <w:t>ALL</w:t>
      </w:r>
      <w:r w:rsidRPr="0055390B">
        <w:rPr>
          <w:rFonts w:ascii="Times New Roman" w:hAnsi="Times New Roman" w:cs="Times New Roman"/>
          <w:b/>
          <w:bCs/>
          <w:sz w:val="18"/>
          <w:szCs w:val="18"/>
        </w:rPr>
        <w:t xml:space="preserve"> the following questions in a </w:t>
      </w:r>
      <w:r w:rsidRPr="0055390B">
        <w:rPr>
          <w:rFonts w:ascii="Times New Roman" w:hAnsi="Times New Roman" w:cs="Times New Roman"/>
          <w:b/>
          <w:bCs/>
          <w:sz w:val="18"/>
          <w:szCs w:val="18"/>
          <w:u w:val="single"/>
        </w:rPr>
        <w:t>ONE page</w:t>
      </w:r>
      <w:r w:rsidRPr="0055390B">
        <w:rPr>
          <w:rFonts w:ascii="Times New Roman" w:hAnsi="Times New Roman" w:cs="Times New Roman"/>
          <w:b/>
          <w:bCs/>
          <w:sz w:val="18"/>
          <w:szCs w:val="18"/>
        </w:rPr>
        <w:t xml:space="preserve"> abstract. </w:t>
      </w:r>
    </w:p>
    <w:p w:rsidR="00CE3956" w:rsidRPr="00823D6B" w:rsidRDefault="00CE3956" w:rsidP="00CE3956">
      <w:pPr>
        <w:widowControl w:val="0"/>
        <w:overflowPunct w:val="0"/>
        <w:autoSpaceDE w:val="0"/>
        <w:autoSpaceDN w:val="0"/>
        <w:adjustRightInd w:val="0"/>
        <w:spacing w:line="234" w:lineRule="auto"/>
        <w:jc w:val="both"/>
        <w:rPr>
          <w:rFonts w:ascii="Times New Roman" w:hAnsi="Times New Roman" w:cs="Times New Roman"/>
          <w:sz w:val="18"/>
          <w:szCs w:val="18"/>
          <w:u w:val="single"/>
        </w:rPr>
      </w:pPr>
      <w:r w:rsidRPr="0055390B">
        <w:rPr>
          <w:rFonts w:ascii="Times New Roman" w:hAnsi="Times New Roman" w:cs="Times New Roman"/>
          <w:b/>
          <w:bCs/>
          <w:sz w:val="18"/>
          <w:szCs w:val="18"/>
          <w:u w:val="single"/>
        </w:rPr>
        <w:t>Start your answer to each question by repeating the</w:t>
      </w:r>
      <w:r w:rsidRPr="0055390B">
        <w:rPr>
          <w:rFonts w:ascii="Times New Roman" w:hAnsi="Times New Roman" w:cs="Times New Roman"/>
          <w:b/>
          <w:bCs/>
          <w:sz w:val="18"/>
          <w:szCs w:val="18"/>
        </w:rPr>
        <w:t xml:space="preserve"> </w:t>
      </w:r>
      <w:r w:rsidRPr="0055390B">
        <w:rPr>
          <w:rFonts w:ascii="Times New Roman" w:hAnsi="Times New Roman" w:cs="Times New Roman"/>
          <w:b/>
          <w:bCs/>
          <w:sz w:val="18"/>
          <w:szCs w:val="18"/>
          <w:u w:val="single"/>
        </w:rPr>
        <w:t>question and putting the number of the question (ex: 1.</w:t>
      </w:r>
      <w:proofErr w:type="gramStart"/>
      <w:r w:rsidRPr="0055390B">
        <w:rPr>
          <w:rFonts w:ascii="Times New Roman" w:hAnsi="Times New Roman" w:cs="Times New Roman"/>
          <w:b/>
          <w:bCs/>
          <w:sz w:val="18"/>
          <w:szCs w:val="18"/>
          <w:u w:val="single"/>
        </w:rPr>
        <w:t>, ,</w:t>
      </w:r>
      <w:proofErr w:type="gramEnd"/>
      <w:r w:rsidRPr="0055390B">
        <w:rPr>
          <w:rFonts w:ascii="Times New Roman" w:hAnsi="Times New Roman" w:cs="Times New Roman"/>
          <w:b/>
          <w:bCs/>
          <w:sz w:val="18"/>
          <w:szCs w:val="18"/>
          <w:u w:val="single"/>
        </w:rPr>
        <w:t xml:space="preserve"> 2 ., .3 .). Start writing below, on this form and continue no more than ONE page</w:t>
      </w:r>
      <w:r w:rsidRPr="0055390B">
        <w:rPr>
          <w:rFonts w:ascii="Times New Roman" w:hAnsi="Times New Roman" w:cs="Times New Roman"/>
          <w:b/>
          <w:bCs/>
          <w:sz w:val="18"/>
          <w:szCs w:val="18"/>
        </w:rPr>
        <w:t xml:space="preserve">. </w:t>
      </w:r>
      <w:r w:rsidRPr="00823D6B">
        <w:rPr>
          <w:rFonts w:ascii="Times New Roman" w:hAnsi="Times New Roman" w:cs="Times New Roman"/>
          <w:b/>
          <w:bCs/>
          <w:sz w:val="18"/>
          <w:szCs w:val="18"/>
          <w:u w:val="single"/>
        </w:rPr>
        <w:t>Please follow directions precisely – that is part of the training for successful proposals.</w:t>
      </w:r>
    </w:p>
    <w:p w:rsidR="00CE3956" w:rsidRPr="0055390B" w:rsidRDefault="00CE3956" w:rsidP="00CE3956">
      <w:pPr>
        <w:widowControl w:val="0"/>
        <w:autoSpaceDE w:val="0"/>
        <w:autoSpaceDN w:val="0"/>
        <w:adjustRightInd w:val="0"/>
        <w:spacing w:line="103" w:lineRule="exact"/>
        <w:rPr>
          <w:rFonts w:ascii="Times New Roman" w:hAnsi="Times New Roman" w:cs="Times New Roman"/>
          <w:sz w:val="18"/>
          <w:szCs w:val="18"/>
        </w:rPr>
      </w:pPr>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What is the question you wish to answer in your research? </w:t>
      </w:r>
      <w:bookmarkStart w:id="1" w:name="_GoBack"/>
      <w:bookmarkEnd w:id="1"/>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 What is your tentative answer to the question? </w:t>
      </w:r>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How have others answered this question? </w:t>
      </w:r>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Why are those answers inadequate? </w:t>
      </w:r>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Why is your answer to this question better than of others? </w:t>
      </w:r>
    </w:p>
    <w:p w:rsidR="003E4BB3"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What is the value added by answering this question? </w:t>
      </w:r>
    </w:p>
    <w:p w:rsidR="00CE3956" w:rsidRPr="0055390B" w:rsidRDefault="00CE3956" w:rsidP="00CE3956">
      <w:pPr>
        <w:widowControl w:val="0"/>
        <w:numPr>
          <w:ilvl w:val="0"/>
          <w:numId w:val="1"/>
        </w:numPr>
        <w:tabs>
          <w:tab w:val="clear" w:pos="720"/>
          <w:tab w:val="num" w:pos="182"/>
        </w:tabs>
        <w:overflowPunct w:val="0"/>
        <w:autoSpaceDE w:val="0"/>
        <w:autoSpaceDN w:val="0"/>
        <w:adjustRightInd w:val="0"/>
        <w:spacing w:line="235" w:lineRule="auto"/>
        <w:ind w:left="0" w:right="260" w:firstLine="0"/>
        <w:rPr>
          <w:rFonts w:ascii="Times New Roman" w:hAnsi="Times New Roman" w:cs="Times New Roman"/>
          <w:sz w:val="18"/>
          <w:szCs w:val="18"/>
        </w:rPr>
      </w:pPr>
      <w:r w:rsidRPr="0055390B">
        <w:rPr>
          <w:rFonts w:ascii="Times New Roman" w:hAnsi="Times New Roman" w:cs="Times New Roman"/>
          <w:sz w:val="18"/>
          <w:szCs w:val="18"/>
        </w:rPr>
        <w:t xml:space="preserve">Why are you interested in training to transformative gender research? </w:t>
      </w:r>
    </w:p>
    <w:sectPr w:rsidR="00CE3956" w:rsidRPr="0055390B" w:rsidSect="00A53712">
      <w:pgSz w:w="12240" w:h="15840"/>
      <w:pgMar w:top="1415" w:right="1520" w:bottom="1440" w:left="1440" w:header="720" w:footer="720" w:gutter="0"/>
      <w:cols w:space="720" w:equalWidth="0">
        <w:col w:w="92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5F90"/>
    <w:multiLevelType w:val="hybridMultilevel"/>
    <w:tmpl w:val="00001649"/>
    <w:lvl w:ilvl="0" w:tplc="00006DF1">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20C"/>
    <w:rsid w:val="00057816"/>
    <w:rsid w:val="003E4BB3"/>
    <w:rsid w:val="004F3B4C"/>
    <w:rsid w:val="0055390B"/>
    <w:rsid w:val="005909B6"/>
    <w:rsid w:val="007130FA"/>
    <w:rsid w:val="0073276D"/>
    <w:rsid w:val="00790D10"/>
    <w:rsid w:val="00823D6B"/>
    <w:rsid w:val="00836BDD"/>
    <w:rsid w:val="0093420C"/>
    <w:rsid w:val="009E4D88"/>
    <w:rsid w:val="00A53712"/>
    <w:rsid w:val="00B15366"/>
    <w:rsid w:val="00C24A93"/>
    <w:rsid w:val="00C83E7E"/>
    <w:rsid w:val="00CE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20C"/>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F3B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20C"/>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4F3B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oseph@ucdavis.edu" TargetMode="External"/><Relationship Id="rId3" Type="http://schemas.microsoft.com/office/2007/relationships/stylesWithEffects" Target="stylesWithEffects.xml"/><Relationship Id="rId7" Type="http://schemas.openxmlformats.org/officeDocument/2006/relationships/hyperlink" Target="mailto:afwg@ucdav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joseph@ucdavis.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fwg@aucegypt.edu" TargetMode="External"/><Relationship Id="rId4" Type="http://schemas.openxmlformats.org/officeDocument/2006/relationships/settings" Target="settings.xml"/><Relationship Id="rId9" Type="http://schemas.openxmlformats.org/officeDocument/2006/relationships/hyperlink" Target="mailto:afwg@ucdav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Pro</dc:creator>
  <cp:lastModifiedBy>fzjosephadmin</cp:lastModifiedBy>
  <cp:revision>2</cp:revision>
  <dcterms:created xsi:type="dcterms:W3CDTF">2016-03-06T23:51:00Z</dcterms:created>
  <dcterms:modified xsi:type="dcterms:W3CDTF">2016-03-06T23:51:00Z</dcterms:modified>
</cp:coreProperties>
</file>